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CBD" w:rsidRPr="00621CBD" w:rsidRDefault="00621CBD" w:rsidP="00621CBD">
      <w:pPr>
        <w:widowControl/>
        <w:autoSpaceDE/>
        <w:autoSpaceDN/>
        <w:spacing w:after="200" w:line="276" w:lineRule="auto"/>
        <w:jc w:val="right"/>
        <w:rPr>
          <w:b/>
          <w:sz w:val="24"/>
          <w:szCs w:val="24"/>
          <w:lang w:eastAsia="ru-RU"/>
        </w:rPr>
      </w:pPr>
      <w:r w:rsidRPr="00621CBD">
        <w:rPr>
          <w:b/>
          <w:sz w:val="24"/>
          <w:szCs w:val="24"/>
          <w:lang w:eastAsia="ru-RU"/>
        </w:rPr>
        <w:t>Приложение 2</w:t>
      </w:r>
    </w:p>
    <w:p w:rsidR="00621CBD" w:rsidRPr="00621CBD" w:rsidRDefault="00621CBD" w:rsidP="00621CBD">
      <w:pPr>
        <w:widowControl/>
        <w:autoSpaceDE/>
        <w:autoSpaceDN/>
        <w:spacing w:line="276" w:lineRule="auto"/>
        <w:jc w:val="right"/>
        <w:rPr>
          <w:b/>
          <w:i/>
          <w:sz w:val="24"/>
          <w:szCs w:val="24"/>
          <w:lang w:eastAsia="ru-RU"/>
        </w:rPr>
      </w:pPr>
      <w:r w:rsidRPr="00621CBD">
        <w:rPr>
          <w:bCs/>
          <w:sz w:val="24"/>
          <w:szCs w:val="24"/>
          <w:lang w:eastAsia="ru-RU"/>
        </w:rPr>
        <w:t>к ОПОП по</w:t>
      </w:r>
      <w:r w:rsidRPr="00621CBD">
        <w:rPr>
          <w:b/>
          <w:sz w:val="24"/>
          <w:szCs w:val="24"/>
          <w:lang w:eastAsia="ru-RU"/>
        </w:rPr>
        <w:t xml:space="preserve"> </w:t>
      </w:r>
      <w:r w:rsidRPr="00621CBD">
        <w:rPr>
          <w:i/>
          <w:iCs/>
          <w:sz w:val="24"/>
          <w:szCs w:val="24"/>
          <w:lang w:eastAsia="ru-RU"/>
        </w:rPr>
        <w:t>профессии/</w:t>
      </w:r>
      <w:r w:rsidRPr="00621CBD">
        <w:rPr>
          <w:i/>
          <w:iCs/>
          <w:sz w:val="24"/>
          <w:szCs w:val="24"/>
          <w:u w:val="single"/>
          <w:lang w:eastAsia="ru-RU"/>
        </w:rPr>
        <w:t>специальности</w:t>
      </w:r>
      <w:r w:rsidRPr="00621CBD">
        <w:rPr>
          <w:b/>
          <w:i/>
          <w:sz w:val="24"/>
          <w:szCs w:val="24"/>
          <w:lang w:eastAsia="ru-RU"/>
        </w:rPr>
        <w:br/>
      </w:r>
      <w:r w:rsidRPr="00621CBD">
        <w:rPr>
          <w:b/>
          <w:i/>
          <w:sz w:val="24"/>
          <w:szCs w:val="24"/>
          <w:u w:val="single"/>
          <w:lang w:eastAsia="ru-RU"/>
        </w:rPr>
        <w:t>22.02.06 Сварочное производство</w:t>
      </w: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right"/>
        <w:rPr>
          <w:i/>
          <w:sz w:val="20"/>
          <w:szCs w:val="20"/>
          <w:lang w:eastAsia="ru-RU"/>
        </w:rPr>
      </w:pPr>
      <w:r w:rsidRPr="00621CBD">
        <w:rPr>
          <w:i/>
          <w:sz w:val="20"/>
          <w:szCs w:val="20"/>
          <w:lang w:eastAsia="ru-RU"/>
        </w:rPr>
        <w:t>Код и наименование профессии/специальности</w:t>
      </w: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621CBD" w:rsidRPr="00621CBD" w:rsidRDefault="00E84D14" w:rsidP="00621CBD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  <w:r>
        <w:rPr>
          <w:b/>
          <w:i/>
          <w:lang w:eastAsia="ru-RU"/>
        </w:rPr>
        <w:t xml:space="preserve"> </w:t>
      </w: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sz w:val="24"/>
          <w:szCs w:val="24"/>
          <w:lang w:eastAsia="ru-RU"/>
        </w:rPr>
      </w:pPr>
      <w:r w:rsidRPr="00621CBD">
        <w:rPr>
          <w:b/>
          <w:sz w:val="24"/>
          <w:szCs w:val="24"/>
          <w:lang w:eastAsia="ru-RU"/>
        </w:rPr>
        <w:t>РАБОЧАЯ ПРОГРАММА УЧЕБНОЙ ДИСЦИПЛИНЫ</w:t>
      </w: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i/>
          <w:sz w:val="24"/>
          <w:szCs w:val="24"/>
          <w:u w:val="single"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i/>
          <w:sz w:val="24"/>
          <w:szCs w:val="24"/>
          <w:lang w:eastAsia="ru-RU"/>
        </w:rPr>
      </w:pPr>
      <w:r w:rsidRPr="00621CBD">
        <w:rPr>
          <w:b/>
          <w:i/>
          <w:sz w:val="24"/>
          <w:szCs w:val="24"/>
          <w:lang w:eastAsia="ru-RU"/>
        </w:rPr>
        <w:t>«</w:t>
      </w:r>
      <w:r w:rsidRPr="00621CBD">
        <w:rPr>
          <w:b/>
          <w:i/>
          <w:sz w:val="24"/>
          <w:szCs w:val="24"/>
          <w:u w:val="single"/>
          <w:lang w:eastAsia="ru-RU"/>
        </w:rPr>
        <w:t>ОП 03 ОСНОВЫ ЭКОНОМИКИ ОРГАНИЗАЦИИ</w:t>
      </w:r>
      <w:r w:rsidRPr="00621CBD">
        <w:rPr>
          <w:b/>
          <w:i/>
          <w:sz w:val="24"/>
          <w:szCs w:val="24"/>
          <w:lang w:eastAsia="ru-RU"/>
        </w:rPr>
        <w:t>»</w:t>
      </w:r>
    </w:p>
    <w:p w:rsidR="00621CBD" w:rsidRPr="00621CBD" w:rsidRDefault="00621CBD" w:rsidP="00621CBD">
      <w:pPr>
        <w:widowControl/>
        <w:autoSpaceDE/>
        <w:autoSpaceDN/>
        <w:spacing w:after="200" w:line="276" w:lineRule="auto"/>
        <w:jc w:val="center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897CF9" w:rsidRDefault="00897CF9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897CF9" w:rsidRDefault="00897CF9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897CF9" w:rsidRDefault="00897CF9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897CF9" w:rsidRDefault="00897CF9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897CF9" w:rsidRPr="00621CBD" w:rsidRDefault="00897CF9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621CBD" w:rsidRPr="00621CBD" w:rsidRDefault="00621CBD" w:rsidP="00621CBD">
      <w:pPr>
        <w:widowControl/>
        <w:autoSpaceDE/>
        <w:autoSpaceDN/>
        <w:spacing w:after="200" w:line="276" w:lineRule="auto"/>
        <w:rPr>
          <w:b/>
          <w:i/>
          <w:lang w:eastAsia="ru-RU"/>
        </w:rPr>
      </w:pPr>
    </w:p>
    <w:p w:rsidR="005B558E" w:rsidRDefault="00621CBD" w:rsidP="00621CBD">
      <w:pPr>
        <w:pStyle w:val="1"/>
        <w:ind w:left="1094" w:right="968" w:firstLine="0"/>
        <w:jc w:val="center"/>
      </w:pPr>
      <w:r w:rsidRPr="00621CBD">
        <w:rPr>
          <w:i/>
          <w:lang w:eastAsia="ru-RU"/>
        </w:rPr>
        <w:t>2023 г.</w:t>
      </w:r>
      <w:r w:rsidRPr="00621CBD">
        <w:rPr>
          <w:i/>
          <w:lang w:eastAsia="ru-RU"/>
        </w:rPr>
        <w:br w:type="page"/>
      </w:r>
      <w:r w:rsidR="004668A6">
        <w:lastRenderedPageBreak/>
        <w:t>СОДЕРЖАНИЕ</w:t>
      </w:r>
    </w:p>
    <w:p w:rsidR="005B558E" w:rsidRDefault="005B558E">
      <w:pPr>
        <w:pStyle w:val="a3"/>
        <w:rPr>
          <w:b/>
          <w:sz w:val="20"/>
        </w:rPr>
      </w:pPr>
    </w:p>
    <w:p w:rsidR="005B558E" w:rsidRDefault="005B558E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323" w:type="dxa"/>
        <w:tblLayout w:type="fixed"/>
        <w:tblLook w:val="01E0" w:firstRow="1" w:lastRow="1" w:firstColumn="1" w:lastColumn="1" w:noHBand="0" w:noVBand="0"/>
      </w:tblPr>
      <w:tblGrid>
        <w:gridCol w:w="7123"/>
      </w:tblGrid>
      <w:tr w:rsidR="005B558E">
        <w:trPr>
          <w:trHeight w:val="767"/>
        </w:trPr>
        <w:tc>
          <w:tcPr>
            <w:tcW w:w="7123" w:type="dxa"/>
          </w:tcPr>
          <w:p w:rsidR="005B558E" w:rsidRDefault="004668A6">
            <w:pPr>
              <w:pStyle w:val="TableParagraph"/>
              <w:spacing w:line="276" w:lineRule="auto"/>
              <w:ind w:left="56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ОБЩАЯ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</w:tr>
      <w:tr w:rsidR="005B558E">
        <w:trPr>
          <w:trHeight w:val="951"/>
        </w:trPr>
        <w:tc>
          <w:tcPr>
            <w:tcW w:w="7123" w:type="dxa"/>
          </w:tcPr>
          <w:p w:rsidR="005B558E" w:rsidRDefault="004668A6">
            <w:pPr>
              <w:pStyle w:val="TableParagraph"/>
              <w:spacing w:before="175" w:line="276" w:lineRule="auto"/>
              <w:ind w:left="56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 РАБОЧЕЙ ПРОГРАММЫ УЧЕБНОЙ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</w:tr>
      <w:tr w:rsidR="005B558E">
        <w:trPr>
          <w:trHeight w:val="953"/>
        </w:trPr>
        <w:tc>
          <w:tcPr>
            <w:tcW w:w="7123" w:type="dxa"/>
          </w:tcPr>
          <w:p w:rsidR="005B558E" w:rsidRDefault="004668A6">
            <w:pPr>
              <w:pStyle w:val="TableParagraph"/>
              <w:spacing w:before="173" w:line="278" w:lineRule="auto"/>
              <w:ind w:left="56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</w:tr>
      <w:tr w:rsidR="005B558E">
        <w:trPr>
          <w:trHeight w:val="766"/>
        </w:trPr>
        <w:tc>
          <w:tcPr>
            <w:tcW w:w="7123" w:type="dxa"/>
          </w:tcPr>
          <w:p w:rsidR="005B558E" w:rsidRDefault="004668A6">
            <w:pPr>
              <w:pStyle w:val="TableParagraph"/>
              <w:spacing w:before="126" w:line="310" w:lineRule="atLeast"/>
              <w:ind w:left="56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</w:tr>
    </w:tbl>
    <w:p w:rsidR="005B558E" w:rsidRDefault="005B558E">
      <w:pPr>
        <w:spacing w:line="310" w:lineRule="atLeast"/>
        <w:rPr>
          <w:sz w:val="24"/>
        </w:rPr>
        <w:sectPr w:rsidR="005B558E" w:rsidSect="00897CF9">
          <w:type w:val="continuous"/>
          <w:pgSz w:w="11910" w:h="16840"/>
          <w:pgMar w:top="709" w:right="460" w:bottom="280" w:left="900" w:header="720" w:footer="720" w:gutter="0"/>
          <w:cols w:space="720"/>
        </w:sectPr>
      </w:pPr>
    </w:p>
    <w:p w:rsidR="005B558E" w:rsidRDefault="004668A6">
      <w:pPr>
        <w:pStyle w:val="a5"/>
        <w:numPr>
          <w:ilvl w:val="0"/>
          <w:numId w:val="11"/>
        </w:numPr>
        <w:tabs>
          <w:tab w:val="left" w:pos="803"/>
        </w:tabs>
        <w:spacing w:before="73" w:line="278" w:lineRule="auto"/>
        <w:ind w:right="154" w:hanging="2142"/>
        <w:jc w:val="left"/>
        <w:rPr>
          <w:b/>
          <w:sz w:val="24"/>
        </w:rPr>
      </w:pPr>
      <w:r>
        <w:rPr>
          <w:b/>
          <w:sz w:val="24"/>
        </w:rPr>
        <w:lastRenderedPageBreak/>
        <w:t>ОБЩАЯ ХАРАКТЕРИСТИКА РАБОЧЕЙ ПРОГРАММЫ УЧЕБНОЙ ДИСЦИПЛИНЫ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ОП.03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ОСНОВЫ ЭКОНОМИКИ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5B558E" w:rsidRDefault="005B558E">
      <w:pPr>
        <w:pStyle w:val="a3"/>
        <w:rPr>
          <w:b/>
          <w:sz w:val="27"/>
        </w:rPr>
      </w:pPr>
    </w:p>
    <w:p w:rsidR="005B558E" w:rsidRDefault="004668A6">
      <w:pPr>
        <w:pStyle w:val="a5"/>
        <w:numPr>
          <w:ilvl w:val="1"/>
          <w:numId w:val="10"/>
        </w:numPr>
        <w:tabs>
          <w:tab w:val="left" w:pos="831"/>
        </w:tabs>
        <w:ind w:right="104" w:firstLine="0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программы: </w:t>
      </w:r>
      <w:r>
        <w:rPr>
          <w:sz w:val="24"/>
        </w:rPr>
        <w:t>учебная дисциплина ОП.03 Основы экономики организации является 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частью ОПОП по </w:t>
      </w:r>
      <w:proofErr w:type="gramStart"/>
      <w:r>
        <w:rPr>
          <w:sz w:val="24"/>
        </w:rPr>
        <w:t>специальности )</w:t>
      </w:r>
      <w:proofErr w:type="gramEnd"/>
      <w:r>
        <w:rPr>
          <w:sz w:val="24"/>
        </w:rPr>
        <w:t xml:space="preserve"> 22.02.06 Сварочное производство, входит в профессиональный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цикл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1"/>
          <w:sz w:val="24"/>
        </w:rPr>
        <w:t xml:space="preserve"> </w:t>
      </w:r>
      <w:r>
        <w:rPr>
          <w:sz w:val="24"/>
        </w:rPr>
        <w:t>«Общепрофессиональные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дисциплины».</w:t>
      </w:r>
    </w:p>
    <w:p w:rsidR="005B558E" w:rsidRDefault="005B558E">
      <w:pPr>
        <w:pStyle w:val="a3"/>
        <w:rPr>
          <w:sz w:val="26"/>
        </w:rPr>
      </w:pPr>
    </w:p>
    <w:p w:rsidR="005B558E" w:rsidRDefault="004668A6">
      <w:pPr>
        <w:pStyle w:val="1"/>
        <w:numPr>
          <w:ilvl w:val="1"/>
          <w:numId w:val="10"/>
        </w:numPr>
        <w:tabs>
          <w:tab w:val="left" w:pos="1220"/>
        </w:tabs>
        <w:spacing w:before="222" w:after="42"/>
        <w:ind w:left="1219" w:hanging="421"/>
        <w:jc w:val="left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8"/>
        <w:gridCol w:w="3800"/>
        <w:gridCol w:w="4962"/>
      </w:tblGrid>
      <w:tr w:rsidR="005B558E">
        <w:trPr>
          <w:trHeight w:val="650"/>
        </w:trPr>
        <w:tc>
          <w:tcPr>
            <w:tcW w:w="1128" w:type="dxa"/>
          </w:tcPr>
          <w:p w:rsidR="005B558E" w:rsidRDefault="004668A6">
            <w:pPr>
              <w:pStyle w:val="TableParagraph"/>
              <w:spacing w:before="44"/>
              <w:ind w:left="384" w:right="87" w:hanging="270"/>
              <w:rPr>
                <w:b/>
                <w:sz w:val="24"/>
              </w:rPr>
            </w:pPr>
            <w:r>
              <w:rPr>
                <w:b/>
                <w:sz w:val="24"/>
              </w:rPr>
              <w:t>Код ПК,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3800" w:type="dxa"/>
          </w:tcPr>
          <w:p w:rsidR="005B558E" w:rsidRDefault="004668A6">
            <w:pPr>
              <w:pStyle w:val="TableParagraph"/>
              <w:spacing w:before="183"/>
              <w:ind w:left="1456" w:right="14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4962" w:type="dxa"/>
          </w:tcPr>
          <w:p w:rsidR="005B558E" w:rsidRDefault="004668A6">
            <w:pPr>
              <w:pStyle w:val="TableParagraph"/>
              <w:spacing w:before="183"/>
              <w:ind w:left="2067" w:right="20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5B558E">
        <w:trPr>
          <w:trHeight w:val="6625"/>
        </w:trPr>
        <w:tc>
          <w:tcPr>
            <w:tcW w:w="1128" w:type="dxa"/>
          </w:tcPr>
          <w:p w:rsidR="005B558E" w:rsidRDefault="004668A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ОК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</w:p>
          <w:p w:rsidR="005B558E" w:rsidRDefault="004668A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5B558E" w:rsidRDefault="004668A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3800" w:type="dxa"/>
          </w:tcPr>
          <w:p w:rsidR="005B558E" w:rsidRDefault="004668A6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  <w:tab w:val="left" w:pos="829"/>
                <w:tab w:val="left" w:pos="257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первичные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простоев;</w:t>
            </w:r>
          </w:p>
          <w:p w:rsidR="005B558E" w:rsidRDefault="004668A6">
            <w:pPr>
              <w:pStyle w:val="TableParagraph"/>
              <w:numPr>
                <w:ilvl w:val="0"/>
                <w:numId w:val="9"/>
              </w:numPr>
              <w:tabs>
                <w:tab w:val="left" w:pos="265"/>
                <w:tab w:val="left" w:pos="2180"/>
                <w:tab w:val="left" w:pos="2559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рассчитывать основные технико-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показатели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подразделения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(организации);</w:t>
            </w:r>
          </w:p>
          <w:p w:rsidR="005B558E" w:rsidRDefault="004668A6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бизнес-план.</w:t>
            </w:r>
          </w:p>
        </w:tc>
        <w:tc>
          <w:tcPr>
            <w:tcW w:w="4962" w:type="dxa"/>
          </w:tcPr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260"/>
                <w:tab w:val="left" w:pos="3018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действующие нормативных правовых 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регулирующие</w:t>
            </w:r>
            <w:r>
              <w:rPr>
                <w:sz w:val="24"/>
              </w:rPr>
              <w:tab/>
              <w:t>производственно-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хозяйственную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474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материально-технические,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финансовые ресурсы отрасли и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(предприятия),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44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ind w:left="250" w:hanging="140"/>
              <w:jc w:val="both"/>
              <w:rPr>
                <w:sz w:val="24"/>
              </w:rPr>
            </w:pPr>
            <w:r>
              <w:rPr>
                <w:sz w:val="24"/>
              </w:rPr>
              <w:t>методику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бизнес-плана;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282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механизмы ценообразования на продукцию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(услуги), формы оплаты труда в 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505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маркетинговой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менеджмента и принципы делового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исполнителей;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33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кредитования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45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менеджмента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5B558E" w:rsidRDefault="004668A6">
            <w:pPr>
              <w:pStyle w:val="TableParagraph"/>
              <w:numPr>
                <w:ilvl w:val="0"/>
                <w:numId w:val="8"/>
              </w:numPr>
              <w:tabs>
                <w:tab w:val="left" w:pos="445"/>
              </w:tabs>
              <w:spacing w:line="276" w:lineRule="exac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производственную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</w:tr>
    </w:tbl>
    <w:p w:rsidR="005B558E" w:rsidRDefault="005B558E">
      <w:pPr>
        <w:spacing w:line="276" w:lineRule="exact"/>
        <w:jc w:val="both"/>
        <w:rPr>
          <w:sz w:val="24"/>
        </w:rPr>
        <w:sectPr w:rsidR="005B558E">
          <w:pgSz w:w="11910" w:h="16840"/>
          <w:pgMar w:top="1040" w:right="460" w:bottom="280" w:left="900" w:header="720" w:footer="720" w:gutter="0"/>
          <w:cols w:space="720"/>
        </w:sectPr>
      </w:pPr>
    </w:p>
    <w:p w:rsidR="005B558E" w:rsidRDefault="004668A6">
      <w:pPr>
        <w:pStyle w:val="a5"/>
        <w:numPr>
          <w:ilvl w:val="0"/>
          <w:numId w:val="11"/>
        </w:numPr>
        <w:tabs>
          <w:tab w:val="left" w:pos="2030"/>
        </w:tabs>
        <w:spacing w:before="73" w:line="278" w:lineRule="auto"/>
        <w:ind w:left="2561" w:right="1724" w:hanging="714"/>
        <w:jc w:val="left"/>
        <w:rPr>
          <w:b/>
          <w:sz w:val="24"/>
        </w:rPr>
      </w:pPr>
      <w:r>
        <w:rPr>
          <w:b/>
          <w:sz w:val="24"/>
        </w:rPr>
        <w:lastRenderedPageBreak/>
        <w:t>СТРУКТУРА И СОДЕРЖАНИЕ УЧЕБНОЙ ДИСЦИПЛИНЫ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ОП.03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ЭКОНОМИКИ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5B558E" w:rsidRDefault="004668A6">
      <w:pPr>
        <w:pStyle w:val="1"/>
        <w:numPr>
          <w:ilvl w:val="1"/>
          <w:numId w:val="7"/>
        </w:numPr>
        <w:tabs>
          <w:tab w:val="left" w:pos="1362"/>
        </w:tabs>
        <w:spacing w:before="0" w:line="272" w:lineRule="exact"/>
        <w:ind w:hanging="421"/>
        <w:jc w:val="left"/>
      </w:pPr>
      <w:r>
        <w:t>Объем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работы</w:t>
      </w:r>
    </w:p>
    <w:p w:rsidR="005B558E" w:rsidRDefault="005B558E">
      <w:pPr>
        <w:pStyle w:val="a3"/>
        <w:rPr>
          <w:b/>
          <w:sz w:val="20"/>
        </w:rPr>
      </w:pPr>
    </w:p>
    <w:p w:rsidR="005B558E" w:rsidRDefault="005B558E">
      <w:pPr>
        <w:pStyle w:val="a3"/>
        <w:spacing w:before="7"/>
        <w:rPr>
          <w:b/>
          <w:sz w:val="11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3"/>
        <w:gridCol w:w="2663"/>
      </w:tblGrid>
      <w:tr w:rsidR="005B558E">
        <w:trPr>
          <w:trHeight w:val="467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92"/>
              <w:ind w:left="2276" w:right="2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63" w:type="dxa"/>
          </w:tcPr>
          <w:p w:rsidR="005B558E" w:rsidRDefault="004668A6">
            <w:pPr>
              <w:pStyle w:val="TableParagraph"/>
              <w:spacing w:before="92"/>
              <w:ind w:left="530" w:right="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5B558E">
        <w:trPr>
          <w:trHeight w:val="465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9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Максимальная</w:t>
            </w:r>
          </w:p>
        </w:tc>
        <w:tc>
          <w:tcPr>
            <w:tcW w:w="2663" w:type="dxa"/>
          </w:tcPr>
          <w:p w:rsidR="005B558E" w:rsidRDefault="00621CBD">
            <w:pPr>
              <w:pStyle w:val="TableParagraph"/>
              <w:spacing w:before="87"/>
              <w:ind w:left="530" w:right="514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5B558E">
        <w:trPr>
          <w:trHeight w:val="467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9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2663" w:type="dxa"/>
          </w:tcPr>
          <w:p w:rsidR="005B558E" w:rsidRDefault="00621CBD">
            <w:pPr>
              <w:pStyle w:val="TableParagraph"/>
              <w:spacing w:before="87"/>
              <w:ind w:left="530" w:right="51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5B558E">
        <w:trPr>
          <w:trHeight w:val="464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90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2663" w:type="dxa"/>
          </w:tcPr>
          <w:p w:rsidR="005B558E" w:rsidRDefault="00621CBD">
            <w:pPr>
              <w:pStyle w:val="TableParagraph"/>
              <w:spacing w:before="85"/>
              <w:ind w:left="530" w:right="514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5B558E">
        <w:trPr>
          <w:trHeight w:val="465"/>
        </w:trPr>
        <w:tc>
          <w:tcPr>
            <w:tcW w:w="9466" w:type="dxa"/>
            <w:gridSpan w:val="2"/>
          </w:tcPr>
          <w:p w:rsidR="005B558E" w:rsidRDefault="004668A6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</w:tr>
      <w:tr w:rsidR="005B558E">
        <w:trPr>
          <w:trHeight w:val="467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2663" w:type="dxa"/>
          </w:tcPr>
          <w:p w:rsidR="005B558E" w:rsidRDefault="00621CBD">
            <w:pPr>
              <w:pStyle w:val="TableParagraph"/>
              <w:spacing w:before="87"/>
              <w:ind w:left="530" w:right="514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 w:rsidR="005B558E">
        <w:trPr>
          <w:trHeight w:val="465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663" w:type="dxa"/>
          </w:tcPr>
          <w:p w:rsidR="005B558E" w:rsidRDefault="00621CBD">
            <w:pPr>
              <w:pStyle w:val="TableParagraph"/>
              <w:spacing w:before="87"/>
              <w:ind w:left="530" w:right="514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5B558E">
        <w:trPr>
          <w:trHeight w:val="467"/>
        </w:trPr>
        <w:tc>
          <w:tcPr>
            <w:tcW w:w="6803" w:type="dxa"/>
          </w:tcPr>
          <w:p w:rsidR="005B558E" w:rsidRDefault="004668A6">
            <w:pPr>
              <w:pStyle w:val="TableParagraph"/>
              <w:spacing w:before="87"/>
              <w:ind w:left="110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(проект)</w:t>
            </w:r>
          </w:p>
        </w:tc>
        <w:tc>
          <w:tcPr>
            <w:tcW w:w="2663" w:type="dxa"/>
          </w:tcPr>
          <w:p w:rsidR="005B558E" w:rsidRDefault="004668A6">
            <w:pPr>
              <w:pStyle w:val="TableParagraph"/>
              <w:spacing w:before="87"/>
              <w:ind w:left="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5B558E">
        <w:trPr>
          <w:trHeight w:val="551"/>
        </w:trPr>
        <w:tc>
          <w:tcPr>
            <w:tcW w:w="6803" w:type="dxa"/>
            <w:tcBorders>
              <w:right w:val="single" w:sz="4" w:space="0" w:color="000000"/>
            </w:tcBorders>
          </w:tcPr>
          <w:p w:rsidR="005B558E" w:rsidRDefault="004668A6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</w:p>
          <w:p w:rsidR="005B558E" w:rsidRDefault="004668A6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зачета</w:t>
            </w:r>
          </w:p>
        </w:tc>
        <w:tc>
          <w:tcPr>
            <w:tcW w:w="2663" w:type="dxa"/>
            <w:tcBorders>
              <w:left w:val="single" w:sz="4" w:space="0" w:color="000000"/>
            </w:tcBorders>
          </w:tcPr>
          <w:p w:rsidR="005B558E" w:rsidRDefault="005B558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B558E" w:rsidRDefault="005B558E">
      <w:pPr>
        <w:rPr>
          <w:sz w:val="24"/>
        </w:rPr>
        <w:sectPr w:rsidR="005B558E">
          <w:pgSz w:w="11910" w:h="16840"/>
          <w:pgMar w:top="1040" w:right="460" w:bottom="280" w:left="900" w:header="720" w:footer="720" w:gutter="0"/>
          <w:cols w:space="720"/>
        </w:sectPr>
      </w:pPr>
    </w:p>
    <w:p w:rsidR="005B558E" w:rsidRDefault="004668A6">
      <w:pPr>
        <w:pStyle w:val="a5"/>
        <w:numPr>
          <w:ilvl w:val="1"/>
          <w:numId w:val="7"/>
        </w:numPr>
        <w:tabs>
          <w:tab w:val="left" w:pos="633"/>
        </w:tabs>
        <w:spacing w:before="66" w:after="44"/>
        <w:ind w:left="632" w:hanging="421"/>
        <w:jc w:val="left"/>
        <w:rPr>
          <w:b/>
          <w:sz w:val="24"/>
        </w:rPr>
      </w:pPr>
      <w:r>
        <w:rPr>
          <w:b/>
          <w:sz w:val="24"/>
        </w:rPr>
        <w:lastRenderedPageBreak/>
        <w:t>Тематический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ОП.03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ЭКОНОМИКИ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8"/>
        <w:gridCol w:w="9469"/>
        <w:gridCol w:w="1737"/>
        <w:gridCol w:w="1672"/>
      </w:tblGrid>
      <w:tr w:rsidR="005B558E">
        <w:trPr>
          <w:trHeight w:val="1931"/>
        </w:trPr>
        <w:tc>
          <w:tcPr>
            <w:tcW w:w="2568" w:type="dxa"/>
          </w:tcPr>
          <w:p w:rsidR="005B558E" w:rsidRDefault="004668A6">
            <w:pPr>
              <w:pStyle w:val="TableParagraph"/>
              <w:ind w:left="479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left="2631" w:right="419" w:hanging="219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материала, практические работы, семинарские занятия,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 обучающихся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73" w:lineRule="exact"/>
              <w:ind w:left="155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72" w:type="dxa"/>
          </w:tcPr>
          <w:p w:rsidR="005B558E" w:rsidRDefault="004668A6">
            <w:pPr>
              <w:pStyle w:val="TableParagraph"/>
              <w:spacing w:line="276" w:lineRule="exact"/>
              <w:ind w:left="133" w:right="111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Коды </w:t>
            </w:r>
            <w:proofErr w:type="gramStart"/>
            <w:r>
              <w:rPr>
                <w:b/>
                <w:sz w:val="24"/>
              </w:rPr>
              <w:t>компе-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тенций</w:t>
            </w:r>
            <w:proofErr w:type="spellEnd"/>
            <w:proofErr w:type="gramEnd"/>
            <w:r>
              <w:rPr>
                <w:b/>
                <w:sz w:val="24"/>
              </w:rPr>
              <w:t>, фор-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мированию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способствует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5B558E">
        <w:trPr>
          <w:trHeight w:val="276"/>
        </w:trPr>
        <w:tc>
          <w:tcPr>
            <w:tcW w:w="2568" w:type="dxa"/>
          </w:tcPr>
          <w:p w:rsidR="005B558E" w:rsidRDefault="004668A6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672" w:type="dxa"/>
          </w:tcPr>
          <w:p w:rsidR="005B558E" w:rsidRDefault="004668A6">
            <w:pPr>
              <w:pStyle w:val="TableParagraph"/>
              <w:spacing w:line="25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5B558E">
        <w:trPr>
          <w:trHeight w:val="335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672" w:type="dxa"/>
            <w:vMerge w:val="restart"/>
          </w:tcPr>
          <w:p w:rsidR="005B558E" w:rsidRDefault="005B558E">
            <w:pPr>
              <w:pStyle w:val="TableParagraph"/>
              <w:ind w:left="0"/>
              <w:rPr>
                <w:sz w:val="24"/>
              </w:rPr>
            </w:pPr>
          </w:p>
        </w:tc>
      </w:tr>
      <w:tr w:rsidR="005B558E">
        <w:trPr>
          <w:trHeight w:val="827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дисциплины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задачи.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Связь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другими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дисциплинами,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теорией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практикой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рыночной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экономики.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дисциплины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подготовки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специалистов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условиях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многообразия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равноправия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форм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собственности.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1.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(предприятие)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условиях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рыночной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экономики.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402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886"/>
              <w:rPr>
                <w:b/>
                <w:sz w:val="24"/>
              </w:rPr>
            </w:pPr>
            <w:r>
              <w:rPr>
                <w:b/>
                <w:sz w:val="24"/>
              </w:rPr>
              <w:t>Тема 1.1.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 xml:space="preserve">Предприятие </w:t>
            </w:r>
            <w:r>
              <w:rPr>
                <w:b/>
                <w:spacing w:val="-6"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основное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звено</w:t>
            </w:r>
          </w:p>
          <w:p w:rsidR="005B558E" w:rsidRDefault="004668A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экономики.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5B558E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621CBD" w:rsidRDefault="00621CBD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ЛР 15</w:t>
            </w:r>
          </w:p>
        </w:tc>
      </w:tr>
      <w:tr w:rsidR="005B558E">
        <w:trPr>
          <w:trHeight w:val="70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Определение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предприятия,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черты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объединения.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419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615"/>
              <w:rPr>
                <w:b/>
                <w:sz w:val="24"/>
              </w:rPr>
            </w:pPr>
            <w:r>
              <w:rPr>
                <w:b/>
                <w:sz w:val="24"/>
              </w:rPr>
              <w:t>Тема 1.2.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Организационно-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правовые </w:t>
            </w:r>
            <w:r>
              <w:rPr>
                <w:b/>
                <w:spacing w:val="-5"/>
                <w:sz w:val="24"/>
              </w:rPr>
              <w:t>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организаций.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70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5B558E" w:rsidRDefault="004668A6" w:rsidP="00621CBD">
            <w:pPr>
              <w:pStyle w:val="TableParagraph"/>
              <w:numPr>
                <w:ilvl w:val="1"/>
                <w:numId w:val="12"/>
              </w:numPr>
              <w:ind w:right="221"/>
              <w:jc w:val="center"/>
              <w:rPr>
                <w:sz w:val="24"/>
              </w:rPr>
            </w:pPr>
            <w:r>
              <w:rPr>
                <w:sz w:val="24"/>
              </w:rPr>
              <w:t>-4.5</w:t>
            </w:r>
          </w:p>
          <w:p w:rsidR="00621CBD" w:rsidRDefault="00621CBD" w:rsidP="00621CBD">
            <w:pPr>
              <w:pStyle w:val="TableParagraph"/>
              <w:ind w:left="597" w:right="221"/>
              <w:rPr>
                <w:sz w:val="24"/>
              </w:rPr>
            </w:pPr>
            <w:r>
              <w:rPr>
                <w:sz w:val="24"/>
              </w:rPr>
              <w:t>ЛР 16</w:t>
            </w:r>
          </w:p>
        </w:tc>
      </w:tr>
      <w:tr w:rsidR="005B558E">
        <w:trPr>
          <w:trHeight w:val="8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419" w:firstLine="60"/>
              <w:rPr>
                <w:sz w:val="24"/>
              </w:rPr>
            </w:pPr>
            <w:r>
              <w:rPr>
                <w:sz w:val="24"/>
              </w:rPr>
              <w:t>Организационно-правовые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хозяйственные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товарищества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общества; производственные кооперативы; государственные и муниципальные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унитарные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2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«Организационно-правовые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коммерческих организаций»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2.Принципы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организации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производства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6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352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Тема 2.1.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Производственный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процесс, его структура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организация.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5B558E" w:rsidRDefault="004668A6" w:rsidP="00BF5205">
            <w:pPr>
              <w:pStyle w:val="TableParagraph"/>
              <w:numPr>
                <w:ilvl w:val="1"/>
                <w:numId w:val="13"/>
              </w:numPr>
              <w:ind w:right="221"/>
              <w:jc w:val="center"/>
              <w:rPr>
                <w:sz w:val="24"/>
              </w:rPr>
            </w:pPr>
            <w:r>
              <w:rPr>
                <w:sz w:val="24"/>
              </w:rPr>
              <w:t>-4.5</w:t>
            </w:r>
          </w:p>
          <w:p w:rsidR="00BF5205" w:rsidRDefault="00BF5205" w:rsidP="00BF5205">
            <w:pPr>
              <w:pStyle w:val="TableParagraph"/>
              <w:ind w:left="597" w:right="221"/>
              <w:rPr>
                <w:sz w:val="24"/>
              </w:rPr>
            </w:pPr>
          </w:p>
          <w:p w:rsidR="00BF5205" w:rsidRDefault="00BF5205" w:rsidP="00BF5205">
            <w:pPr>
              <w:pStyle w:val="TableParagraph"/>
              <w:ind w:left="597" w:right="221"/>
              <w:rPr>
                <w:sz w:val="24"/>
              </w:rPr>
            </w:pPr>
            <w:r>
              <w:rPr>
                <w:sz w:val="24"/>
              </w:rPr>
              <w:t>ЛР 19</w:t>
            </w:r>
          </w:p>
        </w:tc>
      </w:tr>
      <w:tr w:rsidR="005B558E">
        <w:trPr>
          <w:trHeight w:val="1379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89" w:firstLine="5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Основные принципы организации </w:t>
            </w:r>
            <w:r>
              <w:rPr>
                <w:sz w:val="24"/>
              </w:rPr>
              <w:t>производства: пропорциональность; параллельность;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непрерывность;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прямоточность</w:t>
            </w:r>
            <w:proofErr w:type="spellEnd"/>
            <w:r>
              <w:rPr>
                <w:spacing w:val="-3"/>
                <w:sz w:val="24"/>
              </w:rPr>
              <w:t>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ритмичность;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гибкость;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концентрация;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др..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Классификация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производственных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процессов: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основные,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вспомогательные,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обслуживающие.</w:t>
            </w:r>
          </w:p>
          <w:p w:rsidR="005B558E" w:rsidRDefault="004668A6">
            <w:pPr>
              <w:pStyle w:val="TableParagraph"/>
              <w:spacing w:line="270" w:lineRule="atLeast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заготовительная,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обрабатывающая,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сборочная.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2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Заполнить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«Классификация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производственных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процессов»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99"/>
        </w:trPr>
        <w:tc>
          <w:tcPr>
            <w:tcW w:w="2568" w:type="dxa"/>
          </w:tcPr>
          <w:p w:rsidR="005B558E" w:rsidRDefault="004668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</w:tcPr>
          <w:p w:rsidR="005B558E" w:rsidRDefault="004668A6">
            <w:pPr>
              <w:pStyle w:val="TableParagraph"/>
              <w:spacing w:line="270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:rsidR="005B558E" w:rsidRDefault="005B558E">
      <w:pPr>
        <w:spacing w:line="270" w:lineRule="exact"/>
        <w:jc w:val="center"/>
        <w:rPr>
          <w:sz w:val="24"/>
        </w:rPr>
        <w:sectPr w:rsidR="005B558E">
          <w:pgSz w:w="16840" w:h="11910" w:orient="landscape"/>
          <w:pgMar w:top="1060" w:right="240" w:bottom="280" w:left="920" w:header="720" w:footer="720" w:gutter="0"/>
          <w:cols w:space="720"/>
        </w:sectPr>
      </w:pPr>
    </w:p>
    <w:p w:rsidR="005B558E" w:rsidRDefault="005B558E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8"/>
        <w:gridCol w:w="9469"/>
        <w:gridCol w:w="1737"/>
        <w:gridCol w:w="1672"/>
      </w:tblGrid>
      <w:tr w:rsidR="005B558E">
        <w:trPr>
          <w:trHeight w:val="830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5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Понятие 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производственном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цикле и путях 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сокращения.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firstLine="55"/>
              <w:rPr>
                <w:sz w:val="24"/>
              </w:rPr>
            </w:pPr>
            <w:r>
              <w:rPr>
                <w:spacing w:val="-2"/>
                <w:sz w:val="24"/>
              </w:rPr>
              <w:t>Понятие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структура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длительность.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заделов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(внутрилинейные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межлинейные).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vMerge w:val="restart"/>
          </w:tcPr>
          <w:p w:rsidR="00BF5205" w:rsidRDefault="004668A6">
            <w:pPr>
              <w:pStyle w:val="TableParagraph"/>
              <w:spacing w:line="271" w:lineRule="exact"/>
              <w:ind w:left="469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21</w:t>
            </w: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цикла,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задела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«Структура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производственного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цикла»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6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Раздел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3.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Материально-техническая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база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организации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6" w:lineRule="exact"/>
              <w:ind w:left="74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35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3.1.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Основные </w:t>
            </w:r>
            <w:r>
              <w:rPr>
                <w:b/>
                <w:spacing w:val="-5"/>
                <w:sz w:val="24"/>
              </w:rPr>
              <w:t>фонды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обеспеченность ими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21</w:t>
            </w:r>
          </w:p>
        </w:tc>
      </w:tr>
      <w:tr w:rsidR="005B558E">
        <w:trPr>
          <w:trHeight w:val="1677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87" w:firstLine="55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Сущность, назначение и состав основных средств; классификация </w:t>
            </w:r>
            <w:r>
              <w:rPr>
                <w:spacing w:val="-5"/>
                <w:sz w:val="24"/>
              </w:rPr>
              <w:t>и структура промышленно-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производственных основных средств. Оценка основных средств, износ и амортизация;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показатели эффективного использования основных </w:t>
            </w:r>
            <w:r>
              <w:rPr>
                <w:spacing w:val="-1"/>
                <w:sz w:val="24"/>
              </w:rPr>
              <w:t xml:space="preserve">средств, фондоотдача, </w:t>
            </w:r>
            <w:proofErr w:type="spellStart"/>
            <w:r>
              <w:rPr>
                <w:spacing w:val="-1"/>
                <w:sz w:val="24"/>
              </w:rPr>
              <w:t>фондоемкость</w:t>
            </w:r>
            <w:proofErr w:type="spellEnd"/>
            <w:r>
              <w:rPr>
                <w:sz w:val="24"/>
              </w:rPr>
              <w:t xml:space="preserve"> продукции.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Фондовооруженность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экстенсивного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оборудования. Пути повышения эффективности использования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рыночной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6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3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 средств,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70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амортизационных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отчислений.</w:t>
            </w:r>
          </w:p>
        </w:tc>
        <w:tc>
          <w:tcPr>
            <w:tcW w:w="1737" w:type="dxa"/>
          </w:tcPr>
          <w:p w:rsidR="005B558E" w:rsidRDefault="00D21D36">
            <w:pPr>
              <w:pStyle w:val="TableParagraph"/>
              <w:spacing w:line="256" w:lineRule="exact"/>
              <w:ind w:left="8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«Классификация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средств»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Начислить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амортизацию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нелинейным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методами.</w:t>
            </w:r>
          </w:p>
        </w:tc>
        <w:tc>
          <w:tcPr>
            <w:tcW w:w="1737" w:type="dxa"/>
          </w:tcPr>
          <w:p w:rsidR="005B558E" w:rsidRDefault="00D21D3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336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30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3.2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Оборотные средства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4F4C83">
              <w:rPr>
                <w:b/>
                <w:spacing w:val="-6"/>
                <w:sz w:val="24"/>
              </w:rPr>
              <w:t>организации</w:t>
            </w:r>
            <w:r w:rsidR="004F4C83">
              <w:rPr>
                <w:b/>
                <w:spacing w:val="-12"/>
                <w:sz w:val="24"/>
              </w:rPr>
              <w:t>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Pr="00BF5205" w:rsidRDefault="00BF5205" w:rsidP="00BF5205"/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20</w:t>
            </w: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tabs>
                <w:tab w:val="left" w:pos="1603"/>
                <w:tab w:val="left" w:pos="2834"/>
                <w:tab w:val="left" w:pos="4014"/>
                <w:tab w:val="left" w:pos="5029"/>
                <w:tab w:val="left" w:pos="6385"/>
                <w:tab w:val="left" w:pos="8259"/>
              </w:tabs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Оборотные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средства,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понятия,</w:t>
            </w:r>
            <w:r>
              <w:rPr>
                <w:sz w:val="24"/>
              </w:rPr>
              <w:tab/>
              <w:t>состав,</w:t>
            </w:r>
            <w:r>
              <w:rPr>
                <w:sz w:val="24"/>
              </w:rPr>
              <w:tab/>
              <w:t>структура,</w:t>
            </w:r>
            <w:r>
              <w:rPr>
                <w:sz w:val="24"/>
              </w:rPr>
              <w:tab/>
              <w:t>классификация.</w:t>
            </w:r>
            <w:r>
              <w:rPr>
                <w:sz w:val="24"/>
              </w:rPr>
              <w:tab/>
              <w:t>Оборотные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производственные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фонды,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фонды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обращения.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spacing w:val="-7"/>
                <w:sz w:val="24"/>
              </w:rPr>
              <w:t>Нормирование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оборотных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средств,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норматив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оборотных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средств.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pacing w:val="-7"/>
                <w:sz w:val="24"/>
              </w:rPr>
              <w:t>Показатели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оборачиваемости.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Пути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повышения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эффективности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оборотных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средств.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8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2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оборотных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средств»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</w:tbl>
    <w:p w:rsidR="005B558E" w:rsidRDefault="005B558E">
      <w:pPr>
        <w:rPr>
          <w:sz w:val="2"/>
          <w:szCs w:val="2"/>
        </w:rPr>
        <w:sectPr w:rsidR="005B558E">
          <w:pgSz w:w="16840" w:h="11910" w:orient="landscape"/>
          <w:pgMar w:top="1100" w:right="240" w:bottom="280" w:left="920" w:header="720" w:footer="720" w:gutter="0"/>
          <w:cols w:space="720"/>
        </w:sectPr>
      </w:pPr>
    </w:p>
    <w:p w:rsidR="005B558E" w:rsidRDefault="005B558E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8"/>
        <w:gridCol w:w="9469"/>
        <w:gridCol w:w="1737"/>
        <w:gridCol w:w="1672"/>
      </w:tblGrid>
      <w:tr w:rsidR="005B558E">
        <w:trPr>
          <w:trHeight w:val="278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</w:t>
            </w:r>
            <w:r>
              <w:rPr>
                <w:b/>
                <w:spacing w:val="2"/>
                <w:sz w:val="24"/>
              </w:rPr>
              <w:t xml:space="preserve"> </w:t>
            </w:r>
            <w:bookmarkStart w:id="0" w:name="_GoBack"/>
            <w:r>
              <w:rPr>
                <w:b/>
                <w:spacing w:val="-5"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труда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заработной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платы</w:t>
            </w:r>
            <w:bookmarkEnd w:id="0"/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8" w:lineRule="exact"/>
              <w:ind w:left="74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259"/>
              <w:rPr>
                <w:b/>
                <w:sz w:val="24"/>
              </w:rPr>
            </w:pPr>
            <w:r>
              <w:rPr>
                <w:b/>
                <w:sz w:val="24"/>
              </w:rPr>
              <w:t>Тема 4.1.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Производительность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Pr="00BF5205" w:rsidRDefault="00BF5205" w:rsidP="00BF5205"/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21</w:t>
            </w:r>
          </w:p>
        </w:tc>
      </w:tr>
      <w:tr w:rsidR="005B558E">
        <w:trPr>
          <w:trHeight w:val="827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pacing w:val="-7"/>
                <w:sz w:val="24"/>
              </w:rPr>
              <w:t>Понятие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производительности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труда,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производительной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силы,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интенсивности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труда.</w:t>
            </w:r>
          </w:p>
          <w:p w:rsidR="005B558E" w:rsidRDefault="004668A6">
            <w:pPr>
              <w:pStyle w:val="TableParagraph"/>
              <w:spacing w:line="270" w:lineRule="atLeast"/>
              <w:ind w:right="419"/>
              <w:rPr>
                <w:sz w:val="24"/>
              </w:rPr>
            </w:pPr>
            <w:r>
              <w:rPr>
                <w:spacing w:val="-6"/>
                <w:sz w:val="24"/>
              </w:rPr>
              <w:t>Показатели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производительности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труда: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выработка,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трудоемкость.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Факторы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резервы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производительности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труда: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характеристика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направление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реализации.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6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2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способствующие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7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Тема 4.2.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Нормирование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труда.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70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16</w:t>
            </w:r>
          </w:p>
        </w:tc>
      </w:tr>
      <w:tr w:rsidR="005B558E">
        <w:trPr>
          <w:trHeight w:val="1379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84" w:firstLine="5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затрат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времени,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выработки,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обслуживания,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численности,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бригадной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5B558E" w:rsidRDefault="004668A6">
            <w:pPr>
              <w:pStyle w:val="TableParagraph"/>
              <w:spacing w:line="270" w:lineRule="atLeast"/>
              <w:ind w:right="187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Значение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совершенствования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нормирования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труда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повышения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эффективности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экономики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одновременном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усилении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Заполнить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5" w:lineRule="exact"/>
              <w:ind w:left="8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6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4.3.</w:t>
            </w:r>
          </w:p>
          <w:p w:rsidR="005B558E" w:rsidRDefault="004668A6">
            <w:pPr>
              <w:pStyle w:val="TableParagraph"/>
              <w:ind w:left="107" w:right="26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Оплата и мотивация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Pr="00BF5205" w:rsidRDefault="00BF5205" w:rsidP="00BF5205"/>
          <w:p w:rsidR="00BF5205" w:rsidRPr="00BF5205" w:rsidRDefault="00BF5205" w:rsidP="00BF5205"/>
          <w:p w:rsidR="00BF5205" w:rsidRDefault="00BF5205" w:rsidP="00BF5205"/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16</w:t>
            </w:r>
          </w:p>
        </w:tc>
      </w:tr>
      <w:tr w:rsidR="005B558E">
        <w:trPr>
          <w:trHeight w:val="318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pacing w:val="-4"/>
                <w:sz w:val="24"/>
              </w:rPr>
              <w:t>Тарифная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оплаты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сущность,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состав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содержание.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pacing w:val="-4"/>
                <w:sz w:val="24"/>
              </w:rPr>
              <w:t>Рекомендации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пути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использования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ЕТС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(единой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тарифной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системы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заработной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платы)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бюджетных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коммерческих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структурах.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Сдельная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7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разновидности,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преимущества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недостатки,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области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применения.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4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Повременная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разновидности,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преимущества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недостатки,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области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применения.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6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6.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платы.</w:t>
            </w:r>
          </w:p>
        </w:tc>
        <w:tc>
          <w:tcPr>
            <w:tcW w:w="1737" w:type="dxa"/>
          </w:tcPr>
          <w:p w:rsidR="005B558E" w:rsidRDefault="00D21D36">
            <w:pPr>
              <w:pStyle w:val="TableParagraph"/>
              <w:spacing w:line="256" w:lineRule="exact"/>
              <w:ind w:left="8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платы.</w:t>
            </w:r>
          </w:p>
        </w:tc>
        <w:tc>
          <w:tcPr>
            <w:tcW w:w="1737" w:type="dxa"/>
          </w:tcPr>
          <w:p w:rsidR="005B558E" w:rsidRDefault="00D21D36">
            <w:pPr>
              <w:pStyle w:val="TableParagraph"/>
              <w:spacing w:line="256" w:lineRule="exact"/>
              <w:ind w:left="8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Рассчитать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заработную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формах оплаты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данным.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5.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Экономические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показатели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результатов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деятельности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организации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spacing w:line="256" w:lineRule="exact"/>
              <w:ind w:left="749"/>
              <w:rPr>
                <w:b/>
                <w:sz w:val="24"/>
              </w:rPr>
            </w:pP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277"/>
        </w:trPr>
        <w:tc>
          <w:tcPr>
            <w:tcW w:w="2568" w:type="dxa"/>
          </w:tcPr>
          <w:p w:rsidR="005B558E" w:rsidRDefault="004668A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5.1.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</w:tcPr>
          <w:p w:rsidR="005B558E" w:rsidRDefault="004668A6">
            <w:pPr>
              <w:pStyle w:val="TableParagraph"/>
              <w:spacing w:line="258" w:lineRule="exact"/>
              <w:ind w:left="256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:rsidR="005B558E" w:rsidRDefault="005B558E">
      <w:pPr>
        <w:spacing w:line="258" w:lineRule="exact"/>
        <w:rPr>
          <w:sz w:val="24"/>
        </w:rPr>
        <w:sectPr w:rsidR="005B558E">
          <w:pgSz w:w="16840" w:h="11910" w:orient="landscape"/>
          <w:pgMar w:top="1100" w:right="240" w:bottom="280" w:left="920" w:header="720" w:footer="720" w:gutter="0"/>
          <w:cols w:space="720"/>
        </w:sectPr>
      </w:pPr>
    </w:p>
    <w:p w:rsidR="005B558E" w:rsidRDefault="005B558E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8"/>
        <w:gridCol w:w="9469"/>
        <w:gridCol w:w="1737"/>
        <w:gridCol w:w="1672"/>
      </w:tblGrid>
      <w:tr w:rsidR="005B558E">
        <w:trPr>
          <w:trHeight w:val="2083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885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Себестоимость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продукции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издержек.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себестоимости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совокупности всех явных издержек. Группировка </w:t>
            </w:r>
            <w:r>
              <w:rPr>
                <w:spacing w:val="-1"/>
                <w:sz w:val="24"/>
              </w:rPr>
              <w:t>затрат, образующих себестоимость, по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экономическим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элементам.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Состав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затрат.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Смета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затрат.</w:t>
            </w:r>
          </w:p>
          <w:p w:rsidR="005B558E" w:rsidRDefault="004668A6">
            <w:pPr>
              <w:pStyle w:val="TableParagraph"/>
              <w:ind w:right="27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Группировка </w:t>
            </w:r>
            <w:r>
              <w:rPr>
                <w:spacing w:val="-5"/>
                <w:sz w:val="24"/>
              </w:rPr>
              <w:t xml:space="preserve">затрат при </w:t>
            </w:r>
            <w:proofErr w:type="spellStart"/>
            <w:r>
              <w:rPr>
                <w:spacing w:val="-5"/>
                <w:sz w:val="24"/>
              </w:rPr>
              <w:t>калькулировании</w:t>
            </w:r>
            <w:proofErr w:type="spellEnd"/>
            <w:r>
              <w:rPr>
                <w:spacing w:val="-5"/>
                <w:sz w:val="24"/>
              </w:rPr>
              <w:t xml:space="preserve"> себестоимости по статьям затрат. Классификация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затрат себестоимости. Отраслевые особенности структуры себестоимости. </w:t>
            </w:r>
            <w:r>
              <w:rPr>
                <w:spacing w:val="-6"/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себестоимости продукции: </w:t>
            </w:r>
            <w:r>
              <w:rPr>
                <w:spacing w:val="-4"/>
                <w:sz w:val="24"/>
              </w:rPr>
              <w:t>цеховая, производственная, коммерческая. Факторы и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снижения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себестоимости.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vMerge w:val="restart"/>
          </w:tcPr>
          <w:p w:rsidR="00BF5205" w:rsidRDefault="004668A6">
            <w:pPr>
              <w:pStyle w:val="TableParagraph"/>
              <w:spacing w:line="271" w:lineRule="exact"/>
              <w:ind w:left="469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16</w:t>
            </w:r>
          </w:p>
        </w:tc>
      </w:tr>
      <w:tr w:rsidR="005B558E">
        <w:trPr>
          <w:trHeight w:val="573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419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Заполнить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«Типовая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калькуляция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промышленности»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151"/>
              <w:rPr>
                <w:b/>
                <w:sz w:val="24"/>
              </w:rPr>
            </w:pPr>
            <w:r>
              <w:rPr>
                <w:b/>
                <w:sz w:val="24"/>
              </w:rPr>
              <w:t>Тема 5.2.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Ценообразование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рыночной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экономике.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21</w:t>
            </w:r>
          </w:p>
        </w:tc>
      </w:tr>
      <w:tr w:rsidR="005B558E">
        <w:trPr>
          <w:trHeight w:val="853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419"/>
              <w:rPr>
                <w:sz w:val="24"/>
              </w:rPr>
            </w:pPr>
            <w:r>
              <w:rPr>
                <w:spacing w:val="-7"/>
                <w:sz w:val="24"/>
              </w:rPr>
              <w:t>Экономическое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содержание,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функции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цен.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Виды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цен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структура.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Механизм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рыночного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ценообразования,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методы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определения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цен.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Факторы,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влияющие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ценообразование.</w:t>
            </w:r>
          </w:p>
          <w:p w:rsidR="005B558E" w:rsidRDefault="004668A6">
            <w:pPr>
              <w:pStyle w:val="TableParagraph"/>
              <w:rPr>
                <w:sz w:val="24"/>
              </w:rPr>
            </w:pPr>
            <w:r>
              <w:rPr>
                <w:spacing w:val="-6"/>
                <w:sz w:val="24"/>
              </w:rPr>
              <w:t>Государственное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регулирование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цен.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747"/>
              <w:rPr>
                <w:b/>
                <w:sz w:val="24"/>
              </w:rPr>
            </w:pPr>
            <w:r>
              <w:rPr>
                <w:b/>
                <w:sz w:val="24"/>
              </w:rPr>
              <w:t>Тема 5.3.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Прибыль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рентабельность.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19</w:t>
            </w:r>
          </w:p>
        </w:tc>
      </w:tr>
      <w:tr w:rsidR="005B558E">
        <w:trPr>
          <w:trHeight w:val="165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91" w:firstLine="55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Прибыль предприятия - основной показатель </w:t>
            </w:r>
            <w:r>
              <w:rPr>
                <w:spacing w:val="-2"/>
                <w:sz w:val="24"/>
              </w:rPr>
              <w:t>результатов производственной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предприятия.</w:t>
            </w:r>
          </w:p>
          <w:p w:rsidR="005B558E" w:rsidRDefault="004668A6">
            <w:pPr>
              <w:pStyle w:val="TableParagraph"/>
              <w:spacing w:line="270" w:lineRule="atLeast"/>
              <w:ind w:right="8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Сущность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прибыли,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источники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виды.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прибыли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рыночной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экономике.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Распределение и использование прибыли на предприятии. Рентабельность - 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рентабельности.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рентабельности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рентабельности.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8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Рассчитать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рентабельности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исходным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данным.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Раздел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6.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Планирование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производственно-хозяйственной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деятельности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организации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spacing w:line="256" w:lineRule="exact"/>
              <w:ind w:left="749"/>
              <w:rPr>
                <w:b/>
                <w:sz w:val="24"/>
              </w:rPr>
            </w:pP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278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6.1.</w:t>
            </w:r>
          </w:p>
          <w:p w:rsidR="005B558E" w:rsidRDefault="004668A6">
            <w:pPr>
              <w:pStyle w:val="TableParagraph"/>
              <w:ind w:left="107" w:right="416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внутрифирменного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планирования.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D21D36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70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21</w:t>
            </w:r>
          </w:p>
        </w:tc>
      </w:tr>
      <w:tr w:rsidR="005B558E">
        <w:trPr>
          <w:trHeight w:val="1103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Виды планирования: стратегическое, долгосрочное, краткосрочное и текущее. </w:t>
            </w:r>
            <w:r>
              <w:rPr>
                <w:spacing w:val="-1"/>
                <w:sz w:val="24"/>
              </w:rPr>
              <w:t>Бизнес-план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как одна из </w:t>
            </w:r>
            <w:r>
              <w:rPr>
                <w:sz w:val="24"/>
              </w:rPr>
              <w:t>основных форм внутрифирменного планирования. Структура бизнес-плана: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описание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продукта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(услуги);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рынка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сбыта;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оценка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конкурентов;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стратегия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маркетинга;</w:t>
            </w:r>
          </w:p>
          <w:p w:rsidR="005B558E" w:rsidRDefault="004668A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план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производства;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организационный,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финансовый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юридический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план.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 w:val="restart"/>
          </w:tcPr>
          <w:p w:rsidR="005B558E" w:rsidRDefault="004668A6">
            <w:pPr>
              <w:pStyle w:val="TableParagraph"/>
              <w:ind w:left="107" w:right="884"/>
              <w:rPr>
                <w:b/>
                <w:sz w:val="24"/>
              </w:rPr>
            </w:pPr>
            <w:r>
              <w:rPr>
                <w:b/>
                <w:sz w:val="24"/>
              </w:rPr>
              <w:t>Тема 6.2.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экономическое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планирование.</w:t>
            </w: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737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2" w:type="dxa"/>
            <w:vMerge w:val="restart"/>
          </w:tcPr>
          <w:p w:rsidR="005B558E" w:rsidRDefault="004668A6">
            <w:pPr>
              <w:pStyle w:val="TableParagraph"/>
              <w:spacing w:line="268" w:lineRule="exact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BF5205" w:rsidRDefault="004668A6">
            <w:pPr>
              <w:pStyle w:val="TableParagraph"/>
              <w:ind w:left="237" w:right="221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-4.5</w:t>
            </w:r>
          </w:p>
          <w:p w:rsidR="00BF5205" w:rsidRDefault="00BF5205" w:rsidP="00BF5205"/>
          <w:p w:rsidR="005B558E" w:rsidRPr="00BF5205" w:rsidRDefault="00BF5205" w:rsidP="00BF5205">
            <w:pPr>
              <w:jc w:val="center"/>
            </w:pPr>
            <w:r>
              <w:t>ЛР 19</w:t>
            </w: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производству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другими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разделами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плана.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2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мощность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порядок 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расчета.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технико-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экономических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показателей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оборудования.</w:t>
            </w:r>
          </w:p>
        </w:tc>
        <w:tc>
          <w:tcPr>
            <w:tcW w:w="1737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</w:tbl>
    <w:p w:rsidR="005B558E" w:rsidRDefault="005B558E">
      <w:pPr>
        <w:rPr>
          <w:sz w:val="2"/>
          <w:szCs w:val="2"/>
        </w:rPr>
        <w:sectPr w:rsidR="005B558E">
          <w:pgSz w:w="16840" w:h="11910" w:orient="landscape"/>
          <w:pgMar w:top="1100" w:right="240" w:bottom="280" w:left="920" w:header="720" w:footer="720" w:gutter="0"/>
          <w:cols w:space="720"/>
        </w:sectPr>
      </w:pPr>
    </w:p>
    <w:p w:rsidR="005B558E" w:rsidRDefault="005B558E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8"/>
        <w:gridCol w:w="9469"/>
        <w:gridCol w:w="1737"/>
        <w:gridCol w:w="1672"/>
      </w:tblGrid>
      <w:tr w:rsidR="005B558E">
        <w:trPr>
          <w:trHeight w:val="278"/>
        </w:trPr>
        <w:tc>
          <w:tcPr>
            <w:tcW w:w="2568" w:type="dxa"/>
            <w:vMerge w:val="restart"/>
          </w:tcPr>
          <w:p w:rsidR="005B558E" w:rsidRDefault="005B558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мощности.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 w:val="restart"/>
          </w:tcPr>
          <w:p w:rsidR="005B558E" w:rsidRDefault="005B558E">
            <w:pPr>
              <w:pStyle w:val="TableParagraph"/>
              <w:ind w:left="0"/>
              <w:rPr>
                <w:sz w:val="24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10.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737" w:type="dxa"/>
          </w:tcPr>
          <w:p w:rsidR="005B558E" w:rsidRDefault="004668A6">
            <w:pPr>
              <w:pStyle w:val="TableParagraph"/>
              <w:spacing w:line="256" w:lineRule="exact"/>
              <w:ind w:left="8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551"/>
        </w:trPr>
        <w:tc>
          <w:tcPr>
            <w:tcW w:w="2568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  <w:tc>
          <w:tcPr>
            <w:tcW w:w="9469" w:type="dxa"/>
          </w:tcPr>
          <w:p w:rsidR="005B558E" w:rsidRDefault="004668A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цеха</w:t>
            </w:r>
          </w:p>
          <w:p w:rsidR="005B558E" w:rsidRDefault="004668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данным.</w:t>
            </w:r>
          </w:p>
        </w:tc>
        <w:tc>
          <w:tcPr>
            <w:tcW w:w="1737" w:type="dxa"/>
          </w:tcPr>
          <w:p w:rsidR="005B558E" w:rsidRDefault="00BF5205">
            <w:pPr>
              <w:pStyle w:val="TableParagraph"/>
              <w:spacing w:line="268" w:lineRule="exact"/>
              <w:ind w:left="8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5B558E" w:rsidRDefault="005B558E">
            <w:pPr>
              <w:rPr>
                <w:sz w:val="2"/>
                <w:szCs w:val="2"/>
              </w:rPr>
            </w:pPr>
          </w:p>
        </w:tc>
      </w:tr>
      <w:tr w:rsidR="005B558E">
        <w:trPr>
          <w:trHeight w:val="275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виде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зачета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BF5205"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семестре</w:t>
            </w:r>
          </w:p>
        </w:tc>
        <w:tc>
          <w:tcPr>
            <w:tcW w:w="1737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  <w:tr w:rsidR="005B558E">
        <w:trPr>
          <w:trHeight w:val="278"/>
        </w:trPr>
        <w:tc>
          <w:tcPr>
            <w:tcW w:w="12037" w:type="dxa"/>
            <w:gridSpan w:val="2"/>
          </w:tcPr>
          <w:p w:rsidR="005B558E" w:rsidRDefault="004668A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737" w:type="dxa"/>
          </w:tcPr>
          <w:p w:rsidR="005B558E" w:rsidRDefault="00BF5205" w:rsidP="00BF520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102/34/68</w:t>
            </w:r>
          </w:p>
        </w:tc>
        <w:tc>
          <w:tcPr>
            <w:tcW w:w="1672" w:type="dxa"/>
          </w:tcPr>
          <w:p w:rsidR="005B558E" w:rsidRDefault="005B558E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5B558E" w:rsidRDefault="005B558E">
      <w:pPr>
        <w:rPr>
          <w:sz w:val="20"/>
        </w:rPr>
        <w:sectPr w:rsidR="005B558E">
          <w:pgSz w:w="16840" w:h="11910" w:orient="landscape"/>
          <w:pgMar w:top="1100" w:right="240" w:bottom="280" w:left="920" w:header="720" w:footer="720" w:gutter="0"/>
          <w:cols w:space="720"/>
        </w:sectPr>
      </w:pPr>
    </w:p>
    <w:p w:rsidR="005B558E" w:rsidRDefault="004668A6">
      <w:pPr>
        <w:pStyle w:val="1"/>
        <w:numPr>
          <w:ilvl w:val="0"/>
          <w:numId w:val="11"/>
        </w:numPr>
        <w:tabs>
          <w:tab w:val="left" w:pos="1068"/>
        </w:tabs>
        <w:spacing w:before="71"/>
        <w:ind w:left="2601" w:right="465" w:hanging="1775"/>
        <w:jc w:val="left"/>
      </w:pPr>
      <w:r>
        <w:lastRenderedPageBreak/>
        <w:t>УСЛОВИЯ РЕАЛИЗАЦИИ РАБОЧЕЙ ПРОГРАММЫ УЧЕБНОЙ ДИСЦИПЛИНЫ</w:t>
      </w:r>
      <w:r>
        <w:rPr>
          <w:spacing w:val="-57"/>
        </w:rPr>
        <w:t xml:space="preserve"> </w:t>
      </w:r>
      <w:r>
        <w:t>ОП.03</w:t>
      </w:r>
      <w:r>
        <w:rPr>
          <w:spacing w:val="-1"/>
        </w:rPr>
        <w:t xml:space="preserve"> </w:t>
      </w:r>
      <w:r>
        <w:t>ОСНОВЫ ЭКОНОМИКИ</w:t>
      </w:r>
      <w:r>
        <w:rPr>
          <w:spacing w:val="-1"/>
        </w:rPr>
        <w:t xml:space="preserve"> </w:t>
      </w:r>
      <w:r>
        <w:t>ОРГАНИЗАЦИИ</w:t>
      </w:r>
    </w:p>
    <w:p w:rsidR="005B558E" w:rsidRDefault="005B558E">
      <w:pPr>
        <w:pStyle w:val="a3"/>
        <w:spacing w:before="2"/>
        <w:rPr>
          <w:b/>
        </w:rPr>
      </w:pPr>
    </w:p>
    <w:p w:rsidR="005B558E" w:rsidRDefault="004668A6">
      <w:pPr>
        <w:spacing w:before="1" w:line="237" w:lineRule="auto"/>
        <w:ind w:left="272" w:right="476"/>
        <w:rPr>
          <w:sz w:val="24"/>
        </w:rPr>
      </w:pPr>
      <w:r>
        <w:rPr>
          <w:b/>
          <w:sz w:val="24"/>
        </w:rPr>
        <w:t>Для реализации рабочей программы учебной дисциплины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должны быть предусмотрены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следующие специальные помещения: </w:t>
      </w:r>
      <w:r>
        <w:rPr>
          <w:sz w:val="24"/>
        </w:rPr>
        <w:t>кабинет «Экономики отрасли, менеджмента и правового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деятельности».</w:t>
      </w:r>
    </w:p>
    <w:p w:rsidR="005B558E" w:rsidRDefault="004668A6">
      <w:pPr>
        <w:spacing w:before="8" w:line="263" w:lineRule="exact"/>
        <w:ind w:left="272"/>
        <w:rPr>
          <w:b/>
          <w:sz w:val="23"/>
        </w:rPr>
      </w:pPr>
      <w:r>
        <w:rPr>
          <w:b/>
          <w:sz w:val="23"/>
        </w:rPr>
        <w:t>Оборудование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учебного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кабинета:</w:t>
      </w:r>
    </w:p>
    <w:p w:rsidR="005B558E" w:rsidRDefault="004668A6">
      <w:pPr>
        <w:pStyle w:val="a5"/>
        <w:numPr>
          <w:ilvl w:val="0"/>
          <w:numId w:val="6"/>
        </w:numPr>
        <w:tabs>
          <w:tab w:val="left" w:pos="401"/>
        </w:tabs>
        <w:spacing w:line="251" w:lineRule="exact"/>
        <w:ind w:hanging="129"/>
      </w:pPr>
      <w:r>
        <w:t>посадочные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количеству</w:t>
      </w:r>
      <w:r>
        <w:rPr>
          <w:spacing w:val="-4"/>
        </w:rPr>
        <w:t xml:space="preserve"> </w:t>
      </w:r>
      <w:r>
        <w:t>обучающихся;</w:t>
      </w:r>
    </w:p>
    <w:p w:rsidR="005B558E" w:rsidRDefault="004668A6">
      <w:pPr>
        <w:pStyle w:val="a5"/>
        <w:numPr>
          <w:ilvl w:val="0"/>
          <w:numId w:val="6"/>
        </w:numPr>
        <w:tabs>
          <w:tab w:val="left" w:pos="399"/>
        </w:tabs>
        <w:spacing w:line="252" w:lineRule="exact"/>
        <w:ind w:left="398" w:hanging="127"/>
      </w:pPr>
      <w:r>
        <w:t>рабочее место преподавателя.</w:t>
      </w:r>
    </w:p>
    <w:p w:rsidR="005B558E" w:rsidRDefault="004668A6">
      <w:pPr>
        <w:spacing w:before="4" w:line="263" w:lineRule="exact"/>
        <w:ind w:left="272"/>
        <w:rPr>
          <w:b/>
          <w:sz w:val="23"/>
        </w:rPr>
      </w:pPr>
      <w:r>
        <w:rPr>
          <w:b/>
          <w:sz w:val="23"/>
        </w:rPr>
        <w:t>Технические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средства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обучения:</w:t>
      </w:r>
    </w:p>
    <w:p w:rsidR="005B558E" w:rsidRDefault="004668A6">
      <w:pPr>
        <w:pStyle w:val="a5"/>
        <w:numPr>
          <w:ilvl w:val="0"/>
          <w:numId w:val="6"/>
        </w:numPr>
        <w:tabs>
          <w:tab w:val="left" w:pos="408"/>
        </w:tabs>
        <w:spacing w:line="263" w:lineRule="exact"/>
        <w:ind w:left="407" w:hanging="136"/>
        <w:rPr>
          <w:sz w:val="23"/>
        </w:rPr>
      </w:pPr>
      <w:r>
        <w:rPr>
          <w:sz w:val="23"/>
        </w:rPr>
        <w:t>компьютер;</w:t>
      </w:r>
    </w:p>
    <w:p w:rsidR="005B558E" w:rsidRDefault="004668A6">
      <w:pPr>
        <w:spacing w:line="264" w:lineRule="exact"/>
        <w:ind w:left="272"/>
        <w:rPr>
          <w:sz w:val="23"/>
        </w:rPr>
      </w:pPr>
      <w:r>
        <w:rPr>
          <w:sz w:val="23"/>
        </w:rPr>
        <w:t>-проектор;</w:t>
      </w:r>
    </w:p>
    <w:p w:rsidR="005B558E" w:rsidRDefault="004668A6">
      <w:pPr>
        <w:pStyle w:val="a5"/>
        <w:numPr>
          <w:ilvl w:val="0"/>
          <w:numId w:val="6"/>
        </w:numPr>
        <w:tabs>
          <w:tab w:val="left" w:pos="408"/>
        </w:tabs>
        <w:ind w:left="407" w:hanging="136"/>
        <w:rPr>
          <w:sz w:val="23"/>
        </w:rPr>
      </w:pPr>
      <w:r>
        <w:rPr>
          <w:sz w:val="23"/>
        </w:rPr>
        <w:t>интерактивная</w:t>
      </w:r>
      <w:r>
        <w:rPr>
          <w:spacing w:val="-2"/>
          <w:sz w:val="23"/>
        </w:rPr>
        <w:t xml:space="preserve"> </w:t>
      </w:r>
      <w:r>
        <w:rPr>
          <w:sz w:val="23"/>
        </w:rPr>
        <w:t>доска</w:t>
      </w:r>
      <w:r>
        <w:rPr>
          <w:sz w:val="24"/>
        </w:rPr>
        <w:t>.</w:t>
      </w:r>
    </w:p>
    <w:p w:rsidR="005B558E" w:rsidRDefault="004668A6">
      <w:pPr>
        <w:pStyle w:val="1"/>
        <w:numPr>
          <w:ilvl w:val="1"/>
          <w:numId w:val="11"/>
        </w:numPr>
        <w:tabs>
          <w:tab w:val="left" w:pos="1174"/>
        </w:tabs>
        <w:spacing w:before="44"/>
        <w:ind w:hanging="361"/>
      </w:pPr>
      <w:r>
        <w:t>Информационное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обучения</w:t>
      </w:r>
    </w:p>
    <w:p w:rsidR="005B558E" w:rsidRDefault="004668A6">
      <w:pPr>
        <w:pStyle w:val="a5"/>
        <w:numPr>
          <w:ilvl w:val="2"/>
          <w:numId w:val="11"/>
        </w:numPr>
        <w:tabs>
          <w:tab w:val="left" w:pos="2457"/>
          <w:tab w:val="left" w:pos="2458"/>
        </w:tabs>
        <w:spacing w:before="2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источники:</w:t>
      </w:r>
    </w:p>
    <w:p w:rsidR="005B558E" w:rsidRDefault="004668A6">
      <w:pPr>
        <w:pStyle w:val="a5"/>
        <w:numPr>
          <w:ilvl w:val="0"/>
          <w:numId w:val="5"/>
        </w:numPr>
        <w:tabs>
          <w:tab w:val="left" w:pos="514"/>
        </w:tabs>
        <w:spacing w:before="194" w:line="242" w:lineRule="auto"/>
        <w:ind w:right="983" w:firstLine="0"/>
        <w:rPr>
          <w:sz w:val="24"/>
        </w:rPr>
      </w:pPr>
      <w:r>
        <w:rPr>
          <w:sz w:val="24"/>
        </w:rPr>
        <w:t>Кожевников, Н.Н. Основы экономики / Под ред. Кожевникова Н.Н. (10-е изд., стер.) учеб.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 учебник</w:t>
      </w:r>
      <w:r>
        <w:rPr>
          <w:spacing w:val="5"/>
          <w:sz w:val="24"/>
        </w:rPr>
        <w:t xml:space="preserve"> </w:t>
      </w:r>
      <w:r>
        <w:rPr>
          <w:sz w:val="24"/>
        </w:rPr>
        <w:t>«Академия», 2020.</w:t>
      </w:r>
    </w:p>
    <w:p w:rsidR="005B558E" w:rsidRDefault="004668A6">
      <w:pPr>
        <w:pStyle w:val="a5"/>
        <w:numPr>
          <w:ilvl w:val="0"/>
          <w:numId w:val="5"/>
        </w:numPr>
        <w:tabs>
          <w:tab w:val="left" w:pos="513"/>
        </w:tabs>
        <w:spacing w:before="62"/>
        <w:ind w:right="750" w:firstLine="0"/>
        <w:rPr>
          <w:sz w:val="24"/>
        </w:rPr>
      </w:pPr>
      <w:r>
        <w:rPr>
          <w:sz w:val="24"/>
        </w:rPr>
        <w:t>Коршунов, В.В. Экономика организации: Учебник и практикум для СПО / В.В. Коршунов. -</w:t>
      </w:r>
      <w:r>
        <w:rPr>
          <w:spacing w:val="-57"/>
          <w:sz w:val="24"/>
        </w:rPr>
        <w:t xml:space="preserve"> </w:t>
      </w:r>
      <w:r>
        <w:rPr>
          <w:sz w:val="24"/>
        </w:rPr>
        <w:t>Люберцы:</w:t>
      </w:r>
      <w:r>
        <w:rPr>
          <w:spacing w:val="-1"/>
          <w:sz w:val="24"/>
        </w:rPr>
        <w:t xml:space="preserve"> </w:t>
      </w:r>
      <w:proofErr w:type="spellStart"/>
      <w:r w:rsidR="00D21D36">
        <w:rPr>
          <w:sz w:val="24"/>
        </w:rPr>
        <w:t>Юрайт</w:t>
      </w:r>
      <w:proofErr w:type="spellEnd"/>
      <w:r w:rsidR="00D21D36">
        <w:rPr>
          <w:sz w:val="24"/>
        </w:rPr>
        <w:t>, 2020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407 c.</w:t>
      </w:r>
    </w:p>
    <w:p w:rsidR="005B558E" w:rsidRDefault="004668A6">
      <w:pPr>
        <w:pStyle w:val="a5"/>
        <w:numPr>
          <w:ilvl w:val="0"/>
          <w:numId w:val="5"/>
        </w:numPr>
        <w:tabs>
          <w:tab w:val="left" w:pos="513"/>
        </w:tabs>
        <w:spacing w:line="242" w:lineRule="auto"/>
        <w:ind w:right="321" w:firstLine="0"/>
        <w:rPr>
          <w:sz w:val="24"/>
        </w:rPr>
      </w:pPr>
      <w:proofErr w:type="spellStart"/>
      <w:r>
        <w:rPr>
          <w:sz w:val="24"/>
        </w:rPr>
        <w:t>Карташева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В.Н..</w:t>
      </w:r>
      <w:proofErr w:type="gramEnd"/>
      <w:r>
        <w:rPr>
          <w:sz w:val="24"/>
        </w:rPr>
        <w:t xml:space="preserve"> Приходько, А.В. Экономика организации (предприятия): Учебник для средних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заведений/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В.Н.Карташева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А.В.Приходько</w:t>
      </w:r>
      <w:proofErr w:type="spellEnd"/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– «Приор-</w:t>
      </w:r>
      <w:proofErr w:type="spellStart"/>
      <w:r>
        <w:rPr>
          <w:sz w:val="24"/>
        </w:rPr>
        <w:t>издат</w:t>
      </w:r>
      <w:proofErr w:type="spellEnd"/>
      <w:r>
        <w:rPr>
          <w:sz w:val="24"/>
        </w:rPr>
        <w:t>»,</w:t>
      </w:r>
      <w:r>
        <w:rPr>
          <w:spacing w:val="-2"/>
          <w:sz w:val="24"/>
        </w:rPr>
        <w:t xml:space="preserve"> </w:t>
      </w:r>
      <w:r>
        <w:rPr>
          <w:sz w:val="24"/>
        </w:rPr>
        <w:t>2020.</w:t>
      </w:r>
    </w:p>
    <w:p w:rsidR="005B558E" w:rsidRDefault="004668A6">
      <w:pPr>
        <w:pStyle w:val="a5"/>
        <w:numPr>
          <w:ilvl w:val="0"/>
          <w:numId w:val="5"/>
        </w:numPr>
        <w:tabs>
          <w:tab w:val="left" w:pos="513"/>
        </w:tabs>
        <w:spacing w:before="62" w:line="242" w:lineRule="auto"/>
        <w:ind w:right="285" w:firstLine="0"/>
        <w:rPr>
          <w:sz w:val="24"/>
        </w:rPr>
      </w:pPr>
      <w:r>
        <w:rPr>
          <w:sz w:val="24"/>
        </w:rPr>
        <w:t xml:space="preserve">Панфилова, Е.Е. Экономика организации. Учебник для </w:t>
      </w:r>
      <w:proofErr w:type="spellStart"/>
      <w:r>
        <w:rPr>
          <w:sz w:val="24"/>
        </w:rPr>
        <w:t>ССУЗов</w:t>
      </w:r>
      <w:proofErr w:type="spellEnd"/>
      <w:r>
        <w:rPr>
          <w:sz w:val="24"/>
        </w:rPr>
        <w:t>/</w:t>
      </w:r>
      <w:proofErr w:type="spellStart"/>
      <w:r>
        <w:rPr>
          <w:sz w:val="24"/>
        </w:rPr>
        <w:t>Е.Е.Панфилова</w:t>
      </w:r>
      <w:proofErr w:type="spellEnd"/>
      <w:r>
        <w:rPr>
          <w:sz w:val="24"/>
        </w:rPr>
        <w:t>. – М.: «ИНФРА-</w:t>
      </w:r>
      <w:r>
        <w:rPr>
          <w:spacing w:val="-57"/>
          <w:sz w:val="24"/>
        </w:rPr>
        <w:t xml:space="preserve"> </w:t>
      </w:r>
      <w:r>
        <w:rPr>
          <w:sz w:val="24"/>
        </w:rPr>
        <w:t>М»,</w:t>
      </w:r>
      <w:r>
        <w:rPr>
          <w:spacing w:val="-1"/>
          <w:sz w:val="24"/>
        </w:rPr>
        <w:t xml:space="preserve"> </w:t>
      </w:r>
      <w:r>
        <w:rPr>
          <w:sz w:val="24"/>
        </w:rPr>
        <w:t>2020.</w:t>
      </w:r>
    </w:p>
    <w:p w:rsidR="005B558E" w:rsidRDefault="004668A6">
      <w:pPr>
        <w:pStyle w:val="1"/>
        <w:numPr>
          <w:ilvl w:val="2"/>
          <w:numId w:val="11"/>
        </w:numPr>
        <w:tabs>
          <w:tab w:val="left" w:pos="2397"/>
          <w:tab w:val="left" w:pos="2398"/>
        </w:tabs>
        <w:spacing w:before="72"/>
        <w:ind w:left="2397" w:hanging="992"/>
      </w:pPr>
      <w:r>
        <w:t>Дополнительные</w:t>
      </w:r>
      <w:r>
        <w:rPr>
          <w:spacing w:val="-5"/>
        </w:rPr>
        <w:t xml:space="preserve"> </w:t>
      </w:r>
      <w:r>
        <w:t>печатные</w:t>
      </w:r>
      <w:r>
        <w:rPr>
          <w:spacing w:val="-4"/>
        </w:rPr>
        <w:t xml:space="preserve"> </w:t>
      </w:r>
      <w:r>
        <w:t>источники:</w:t>
      </w:r>
    </w:p>
    <w:p w:rsidR="005B558E" w:rsidRDefault="004668A6">
      <w:pPr>
        <w:pStyle w:val="a5"/>
        <w:numPr>
          <w:ilvl w:val="0"/>
          <w:numId w:val="4"/>
        </w:numPr>
        <w:tabs>
          <w:tab w:val="left" w:pos="513"/>
        </w:tabs>
        <w:spacing w:before="192"/>
        <w:ind w:hanging="241"/>
        <w:jc w:val="left"/>
        <w:rPr>
          <w:sz w:val="24"/>
        </w:rPr>
      </w:pPr>
      <w:r>
        <w:rPr>
          <w:sz w:val="24"/>
        </w:rPr>
        <w:t>Бекетова,</w:t>
      </w:r>
      <w:r>
        <w:rPr>
          <w:spacing w:val="-4"/>
          <w:sz w:val="24"/>
        </w:rPr>
        <w:t xml:space="preserve"> </w:t>
      </w:r>
      <w:r>
        <w:rPr>
          <w:sz w:val="24"/>
        </w:rPr>
        <w:t>О.Н,</w:t>
      </w:r>
      <w:r>
        <w:rPr>
          <w:spacing w:val="-4"/>
          <w:sz w:val="24"/>
        </w:rPr>
        <w:t xml:space="preserve"> </w:t>
      </w:r>
      <w:r>
        <w:rPr>
          <w:sz w:val="24"/>
        </w:rPr>
        <w:t>Найденков,</w:t>
      </w:r>
      <w:r>
        <w:rPr>
          <w:spacing w:val="-3"/>
          <w:sz w:val="24"/>
        </w:rPr>
        <w:t xml:space="preserve"> </w:t>
      </w:r>
      <w:r>
        <w:rPr>
          <w:sz w:val="24"/>
        </w:rPr>
        <w:t>В.И.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Бизнес-планирование/О.Н.</w:t>
      </w:r>
      <w:r>
        <w:rPr>
          <w:spacing w:val="-3"/>
          <w:sz w:val="24"/>
        </w:rPr>
        <w:t xml:space="preserve"> </w:t>
      </w:r>
      <w:r>
        <w:rPr>
          <w:sz w:val="24"/>
        </w:rPr>
        <w:t>Бекетова,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В.И.Найденков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</w:p>
    <w:p w:rsidR="005B558E" w:rsidRDefault="004668A6">
      <w:pPr>
        <w:pStyle w:val="a3"/>
        <w:ind w:left="272"/>
      </w:pPr>
      <w:r>
        <w:t>«ЭКСМО», 2019,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54-62.</w:t>
      </w:r>
    </w:p>
    <w:p w:rsidR="005B558E" w:rsidRDefault="004668A6">
      <w:pPr>
        <w:pStyle w:val="a5"/>
        <w:numPr>
          <w:ilvl w:val="0"/>
          <w:numId w:val="4"/>
        </w:numPr>
        <w:tabs>
          <w:tab w:val="left" w:pos="574"/>
        </w:tabs>
        <w:ind w:left="272" w:right="580" w:firstLine="60"/>
        <w:jc w:val="left"/>
        <w:rPr>
          <w:sz w:val="24"/>
        </w:rPr>
      </w:pPr>
      <w:r>
        <w:rPr>
          <w:sz w:val="24"/>
        </w:rPr>
        <w:t>Инновационный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менеджмент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экономика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4"/>
          <w:sz w:val="24"/>
        </w:rPr>
        <w:t xml:space="preserve"> </w:t>
      </w:r>
      <w:r>
        <w:rPr>
          <w:sz w:val="24"/>
        </w:rPr>
        <w:t>(предприятий):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ред.</w:t>
      </w:r>
      <w:r>
        <w:rPr>
          <w:spacing w:val="-57"/>
          <w:sz w:val="24"/>
        </w:rPr>
        <w:t xml:space="preserve"> </w:t>
      </w:r>
      <w:r>
        <w:rPr>
          <w:sz w:val="24"/>
        </w:rPr>
        <w:t>Чернышева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Б.Н., </w:t>
      </w:r>
      <w:proofErr w:type="spellStart"/>
      <w:r>
        <w:rPr>
          <w:sz w:val="24"/>
        </w:rPr>
        <w:t>Попадюк</w:t>
      </w:r>
      <w:proofErr w:type="spellEnd"/>
      <w:r>
        <w:rPr>
          <w:sz w:val="24"/>
        </w:rPr>
        <w:t xml:space="preserve"> Т.Г.</w:t>
      </w:r>
      <w:r>
        <w:rPr>
          <w:spacing w:val="1"/>
          <w:sz w:val="24"/>
        </w:rPr>
        <w:t xml:space="preserve"> </w:t>
      </w:r>
      <w:r>
        <w:rPr>
          <w:sz w:val="24"/>
        </w:rPr>
        <w:t>– М.:</w:t>
      </w:r>
      <w:r>
        <w:rPr>
          <w:spacing w:val="3"/>
          <w:sz w:val="24"/>
        </w:rPr>
        <w:t xml:space="preserve"> </w:t>
      </w:r>
      <w:r>
        <w:rPr>
          <w:sz w:val="24"/>
        </w:rPr>
        <w:t>«ИНФРА-М»,</w:t>
      </w:r>
      <w:r>
        <w:rPr>
          <w:spacing w:val="-1"/>
          <w:sz w:val="24"/>
        </w:rPr>
        <w:t xml:space="preserve"> </w:t>
      </w:r>
      <w:r>
        <w:rPr>
          <w:sz w:val="24"/>
        </w:rPr>
        <w:t>2020, с. 23-48.</w:t>
      </w:r>
    </w:p>
    <w:p w:rsidR="005B558E" w:rsidRDefault="004668A6">
      <w:pPr>
        <w:pStyle w:val="a5"/>
        <w:numPr>
          <w:ilvl w:val="0"/>
          <w:numId w:val="4"/>
        </w:numPr>
        <w:tabs>
          <w:tab w:val="left" w:pos="513"/>
        </w:tabs>
        <w:ind w:left="272" w:right="536" w:firstLine="0"/>
        <w:jc w:val="left"/>
        <w:rPr>
          <w:sz w:val="24"/>
        </w:rPr>
      </w:pPr>
      <w:r>
        <w:rPr>
          <w:sz w:val="24"/>
        </w:rPr>
        <w:t>Просветов, Г.И. Бизнес-планирование. Задачи и решения. Учебно-методическое пособие /Г.И.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Просветов.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5"/>
          <w:sz w:val="24"/>
        </w:rPr>
        <w:t xml:space="preserve"> </w:t>
      </w:r>
      <w:r>
        <w:rPr>
          <w:sz w:val="24"/>
        </w:rPr>
        <w:t>«ЭКСМО», 2019,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15-28.</w:t>
      </w:r>
    </w:p>
    <w:p w:rsidR="005B558E" w:rsidRDefault="004668A6">
      <w:pPr>
        <w:pStyle w:val="1"/>
        <w:numPr>
          <w:ilvl w:val="2"/>
          <w:numId w:val="11"/>
        </w:numPr>
        <w:tabs>
          <w:tab w:val="left" w:pos="2397"/>
          <w:tab w:val="left" w:pos="2398"/>
        </w:tabs>
        <w:spacing w:before="7"/>
        <w:ind w:left="2397" w:hanging="992"/>
      </w:pPr>
      <w:r>
        <w:t>Электронные</w:t>
      </w:r>
      <w:r>
        <w:rPr>
          <w:spacing w:val="-7"/>
        </w:rPr>
        <w:t xml:space="preserve"> </w:t>
      </w:r>
      <w:r>
        <w:t>источники:</w:t>
      </w:r>
    </w:p>
    <w:p w:rsidR="005B558E" w:rsidRDefault="004668A6">
      <w:pPr>
        <w:pStyle w:val="a5"/>
        <w:numPr>
          <w:ilvl w:val="0"/>
          <w:numId w:val="3"/>
        </w:numPr>
        <w:tabs>
          <w:tab w:val="left" w:pos="513"/>
        </w:tabs>
        <w:spacing w:before="192"/>
        <w:ind w:right="1416" w:firstLine="0"/>
        <w:rPr>
          <w:sz w:val="24"/>
        </w:rPr>
      </w:pPr>
      <w:r>
        <w:rPr>
          <w:sz w:val="24"/>
        </w:rPr>
        <w:t xml:space="preserve">Система федеральных образовательных порталов – режим доступа: </w:t>
      </w:r>
      <w:hyperlink r:id="rId5">
        <w:r>
          <w:rPr>
            <w:sz w:val="24"/>
            <w:u w:val="single"/>
          </w:rPr>
          <w:t>http://www.edu.ru</w:t>
        </w:r>
        <w:r>
          <w:rPr>
            <w:sz w:val="24"/>
          </w:rPr>
          <w:t>,</w:t>
        </w:r>
      </w:hyperlink>
      <w:r>
        <w:rPr>
          <w:spacing w:val="-57"/>
          <w:sz w:val="24"/>
        </w:rPr>
        <w:t xml:space="preserve"> </w:t>
      </w:r>
      <w:r>
        <w:rPr>
          <w:sz w:val="24"/>
        </w:rPr>
        <w:t>свободный</w:t>
      </w:r>
    </w:p>
    <w:p w:rsidR="005B558E" w:rsidRDefault="004668A6">
      <w:pPr>
        <w:pStyle w:val="a5"/>
        <w:numPr>
          <w:ilvl w:val="0"/>
          <w:numId w:val="3"/>
        </w:numPr>
        <w:tabs>
          <w:tab w:val="left" w:pos="513"/>
        </w:tabs>
        <w:spacing w:before="1"/>
        <w:ind w:left="512" w:hanging="241"/>
        <w:rPr>
          <w:sz w:val="24"/>
        </w:rPr>
      </w:pPr>
      <w:r>
        <w:rPr>
          <w:sz w:val="24"/>
        </w:rPr>
        <w:t>Сайт</w:t>
      </w:r>
      <w:r>
        <w:rPr>
          <w:spacing w:val="-4"/>
          <w:sz w:val="24"/>
        </w:rPr>
        <w:t xml:space="preserve"> </w:t>
      </w:r>
      <w:r>
        <w:rPr>
          <w:sz w:val="24"/>
        </w:rPr>
        <w:t>Минэкономразвития –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1"/>
          <w:sz w:val="24"/>
        </w:rPr>
        <w:t xml:space="preserve"> </w:t>
      </w:r>
      <w:hyperlink r:id="rId6">
        <w:r>
          <w:rPr>
            <w:sz w:val="24"/>
            <w:u w:val="single"/>
          </w:rPr>
          <w:t>www.economy.gov.ru</w:t>
        </w:r>
      </w:hyperlink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свободный.</w:t>
      </w:r>
    </w:p>
    <w:p w:rsidR="005B558E" w:rsidRDefault="004668A6">
      <w:pPr>
        <w:pStyle w:val="a5"/>
        <w:numPr>
          <w:ilvl w:val="0"/>
          <w:numId w:val="3"/>
        </w:numPr>
        <w:tabs>
          <w:tab w:val="left" w:pos="513"/>
        </w:tabs>
        <w:ind w:right="1840" w:firstLine="0"/>
        <w:rPr>
          <w:sz w:val="24"/>
        </w:rPr>
      </w:pPr>
      <w:r>
        <w:rPr>
          <w:sz w:val="24"/>
        </w:rPr>
        <w:t xml:space="preserve">Компьютерная справочная правовая система </w:t>
      </w:r>
      <w:proofErr w:type="spellStart"/>
      <w:r>
        <w:rPr>
          <w:sz w:val="24"/>
        </w:rPr>
        <w:t>КонсультантПлюс</w:t>
      </w:r>
      <w:proofErr w:type="spellEnd"/>
      <w:r>
        <w:rPr>
          <w:sz w:val="24"/>
        </w:rPr>
        <w:t xml:space="preserve"> – режим доступа:</w:t>
      </w:r>
      <w:r>
        <w:rPr>
          <w:spacing w:val="-57"/>
          <w:sz w:val="24"/>
        </w:rPr>
        <w:t xml:space="preserve"> </w:t>
      </w:r>
      <w:hyperlink r:id="rId7">
        <w:r>
          <w:rPr>
            <w:sz w:val="24"/>
            <w:u w:val="single"/>
          </w:rPr>
          <w:t>http://www.consultant.ru/</w:t>
        </w:r>
      </w:hyperlink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свободный.</w:t>
      </w:r>
    </w:p>
    <w:p w:rsidR="005B558E" w:rsidRDefault="004668A6">
      <w:pPr>
        <w:pStyle w:val="a5"/>
        <w:numPr>
          <w:ilvl w:val="0"/>
          <w:numId w:val="3"/>
        </w:numPr>
        <w:tabs>
          <w:tab w:val="left" w:pos="513"/>
        </w:tabs>
        <w:ind w:left="512" w:hanging="241"/>
        <w:rPr>
          <w:sz w:val="24"/>
        </w:rPr>
      </w:pPr>
      <w:r>
        <w:rPr>
          <w:sz w:val="24"/>
        </w:rPr>
        <w:t>Информационно-правовой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3"/>
          <w:sz w:val="24"/>
        </w:rPr>
        <w:t xml:space="preserve"> </w:t>
      </w:r>
      <w:r>
        <w:rPr>
          <w:sz w:val="24"/>
        </w:rPr>
        <w:t>Гарант.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Ру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1"/>
          <w:sz w:val="24"/>
        </w:rPr>
        <w:t xml:space="preserve"> </w:t>
      </w:r>
      <w:hyperlink r:id="rId8">
        <w:r>
          <w:rPr>
            <w:sz w:val="24"/>
            <w:u w:val="single"/>
          </w:rPr>
          <w:t>http://www.garant.ru</w:t>
        </w:r>
      </w:hyperlink>
      <w:r>
        <w:rPr>
          <w:sz w:val="24"/>
        </w:rPr>
        <w:t>, свободный.</w:t>
      </w:r>
    </w:p>
    <w:p w:rsidR="005B558E" w:rsidRDefault="005B558E">
      <w:pPr>
        <w:rPr>
          <w:sz w:val="24"/>
        </w:rPr>
        <w:sectPr w:rsidR="005B558E">
          <w:pgSz w:w="11910" w:h="16840"/>
          <w:pgMar w:top="1040" w:right="300" w:bottom="280" w:left="860" w:header="720" w:footer="720" w:gutter="0"/>
          <w:cols w:space="720"/>
        </w:sectPr>
      </w:pPr>
    </w:p>
    <w:p w:rsidR="005B558E" w:rsidRDefault="004668A6">
      <w:pPr>
        <w:pStyle w:val="1"/>
        <w:ind w:left="2810" w:right="380" w:hanging="1998"/>
      </w:pPr>
      <w:r>
        <w:lastRenderedPageBreak/>
        <w:t>4. КОНТРОЛЬ И ОЦЕНКА РЕЗУЛЬТАТОВ ОСВОЕНИЯ УЧЕБНОЙ ДИСЦИПЛИНЫ</w:t>
      </w:r>
      <w:r>
        <w:rPr>
          <w:spacing w:val="-57"/>
        </w:rPr>
        <w:t xml:space="preserve"> </w:t>
      </w:r>
      <w:r>
        <w:t>ОП.03</w:t>
      </w:r>
      <w:r>
        <w:rPr>
          <w:spacing w:val="-1"/>
        </w:rPr>
        <w:t xml:space="preserve"> </w:t>
      </w:r>
      <w:r>
        <w:t>ОСНОВЫ ЭКОНОМИКИ</w:t>
      </w:r>
      <w:r>
        <w:rPr>
          <w:spacing w:val="-1"/>
        </w:rPr>
        <w:t xml:space="preserve"> </w:t>
      </w:r>
      <w:r>
        <w:t>ОРГАНИЗАЦИИ</w:t>
      </w:r>
    </w:p>
    <w:p w:rsidR="005B558E" w:rsidRDefault="005B558E">
      <w:pPr>
        <w:pStyle w:val="a3"/>
        <w:spacing w:before="5"/>
        <w:rPr>
          <w:b/>
          <w:sz w:val="23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3"/>
        <w:gridCol w:w="3401"/>
        <w:gridCol w:w="1990"/>
      </w:tblGrid>
      <w:tr w:rsidR="005B558E">
        <w:trPr>
          <w:trHeight w:val="551"/>
        </w:trPr>
        <w:tc>
          <w:tcPr>
            <w:tcW w:w="5113" w:type="dxa"/>
          </w:tcPr>
          <w:p w:rsidR="005B558E" w:rsidRDefault="004668A6">
            <w:pPr>
              <w:pStyle w:val="TableParagraph"/>
              <w:spacing w:line="273" w:lineRule="exact"/>
              <w:ind w:left="1384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3401" w:type="dxa"/>
          </w:tcPr>
          <w:p w:rsidR="005B558E" w:rsidRDefault="004668A6">
            <w:pPr>
              <w:pStyle w:val="TableParagraph"/>
              <w:spacing w:line="273" w:lineRule="exact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1990" w:type="dxa"/>
          </w:tcPr>
          <w:p w:rsidR="005B558E" w:rsidRDefault="004668A6">
            <w:pPr>
              <w:pStyle w:val="TableParagraph"/>
              <w:spacing w:line="273" w:lineRule="exact"/>
              <w:ind w:left="147" w:right="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5B558E" w:rsidRDefault="004668A6">
            <w:pPr>
              <w:pStyle w:val="TableParagraph"/>
              <w:spacing w:line="259" w:lineRule="exact"/>
              <w:ind w:left="147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5B558E">
        <w:trPr>
          <w:trHeight w:val="6900"/>
        </w:trPr>
        <w:tc>
          <w:tcPr>
            <w:tcW w:w="5113" w:type="dxa"/>
          </w:tcPr>
          <w:p w:rsidR="005B558E" w:rsidRDefault="004668A6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  <w:p w:rsidR="005B558E" w:rsidRDefault="004668A6">
            <w:pPr>
              <w:pStyle w:val="TableParagraph"/>
              <w:ind w:left="107" w:right="267" w:firstLine="60"/>
              <w:rPr>
                <w:sz w:val="24"/>
              </w:rPr>
            </w:pPr>
            <w:r>
              <w:rPr>
                <w:sz w:val="24"/>
              </w:rPr>
              <w:t>-действующие нормативных правовых 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регулирующие производственно-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5B558E" w:rsidRDefault="004668A6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ind w:left="307"/>
              <w:jc w:val="both"/>
              <w:rPr>
                <w:sz w:val="24"/>
              </w:rPr>
            </w:pPr>
            <w:r>
              <w:rPr>
                <w:sz w:val="24"/>
              </w:rPr>
              <w:t>материально-технические,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558E" w:rsidRDefault="004668A6">
            <w:pPr>
              <w:pStyle w:val="TableParagraph"/>
              <w:ind w:left="107" w:right="434"/>
              <w:jc w:val="both"/>
              <w:rPr>
                <w:sz w:val="24"/>
              </w:rPr>
            </w:pPr>
            <w:r>
              <w:rPr>
                <w:sz w:val="24"/>
              </w:rPr>
              <w:t>финансовые ресурсы отрасли и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(предприятия), показатели их эффективного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использования;</w:t>
            </w:r>
          </w:p>
          <w:p w:rsidR="005B558E" w:rsidRDefault="004668A6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ind w:right="701" w:firstLine="60"/>
              <w:rPr>
                <w:sz w:val="24"/>
              </w:rPr>
            </w:pPr>
            <w:r>
              <w:rPr>
                <w:sz w:val="24"/>
              </w:rPr>
              <w:t>методики расчета основных технико-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5B558E" w:rsidRDefault="004668A6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ind w:right="284" w:firstLine="60"/>
              <w:rPr>
                <w:sz w:val="24"/>
              </w:rPr>
            </w:pPr>
            <w:r>
              <w:rPr>
                <w:sz w:val="24"/>
              </w:rPr>
              <w:t>методику разработки бизнес-плана;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 ценообразования на продукцию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(услуги),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5B558E" w:rsidRDefault="004668A6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ind w:right="306" w:firstLine="60"/>
              <w:rPr>
                <w:sz w:val="24"/>
              </w:rPr>
            </w:pPr>
            <w:r>
              <w:rPr>
                <w:sz w:val="24"/>
              </w:rPr>
              <w:t>основы маркетинговой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менеджмента и принципы делового общения;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основы организации работы 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исполнителей;</w:t>
            </w:r>
          </w:p>
          <w:p w:rsidR="005B558E" w:rsidRDefault="004668A6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ind w:right="527" w:firstLine="60"/>
              <w:rPr>
                <w:sz w:val="24"/>
              </w:rPr>
            </w:pPr>
            <w:r>
              <w:rPr>
                <w:sz w:val="24"/>
              </w:rPr>
              <w:t>основы планирования, финансирования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кредитования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5B558E" w:rsidRDefault="004668A6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ind w:right="1024" w:firstLine="6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менеджмента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5B558E" w:rsidRDefault="004668A6">
            <w:pPr>
              <w:pStyle w:val="TableParagraph"/>
              <w:spacing w:line="270" w:lineRule="atLeast"/>
              <w:ind w:left="107" w:right="737" w:firstLine="6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производственную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3401" w:type="dxa"/>
          </w:tcPr>
          <w:p w:rsidR="005B558E" w:rsidRDefault="004668A6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Устные 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 работы: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и умение применять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выполнении практических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5B558E" w:rsidRDefault="004668A6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Критерии тестирования: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 балл формируется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 подсчета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 баллов,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тестового</w:t>
            </w:r>
          </w:p>
          <w:p w:rsidR="005B558E" w:rsidRDefault="004668A6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>задания. Каждый правильный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балл.</w:t>
            </w:r>
          </w:p>
          <w:p w:rsidR="005B558E" w:rsidRDefault="004668A6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Схема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5-бальную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шкалу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оценок: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0% до 50%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5B558E" w:rsidRDefault="004668A6">
            <w:pPr>
              <w:pStyle w:val="TableParagraph"/>
              <w:ind w:right="581"/>
              <w:rPr>
                <w:sz w:val="24"/>
              </w:rPr>
            </w:pPr>
            <w:r>
              <w:rPr>
                <w:spacing w:val="-1"/>
                <w:sz w:val="24"/>
              </w:rPr>
              <w:t>«неудовлетворительно»;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51%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74%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5B558E" w:rsidRDefault="00466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«удовлетворительно»;</w:t>
            </w:r>
          </w:p>
          <w:p w:rsidR="005B558E" w:rsidRDefault="00466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94%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«хорошо»;</w:t>
            </w:r>
          </w:p>
          <w:p w:rsidR="005B558E" w:rsidRDefault="00466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95%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«отлично».</w:t>
            </w:r>
          </w:p>
        </w:tc>
        <w:tc>
          <w:tcPr>
            <w:tcW w:w="1990" w:type="dxa"/>
          </w:tcPr>
          <w:p w:rsidR="005B558E" w:rsidRDefault="005B558E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5B558E" w:rsidRDefault="004668A6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 опросов,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тестирования.</w:t>
            </w:r>
          </w:p>
        </w:tc>
      </w:tr>
      <w:tr w:rsidR="005B558E">
        <w:trPr>
          <w:trHeight w:val="2484"/>
        </w:trPr>
        <w:tc>
          <w:tcPr>
            <w:tcW w:w="5113" w:type="dxa"/>
          </w:tcPr>
          <w:p w:rsidR="005B558E" w:rsidRDefault="004668A6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  <w:p w:rsidR="005B558E" w:rsidRDefault="004668A6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ind w:right="375" w:firstLine="60"/>
              <w:rPr>
                <w:sz w:val="24"/>
              </w:rPr>
            </w:pPr>
            <w:r>
              <w:rPr>
                <w:sz w:val="24"/>
              </w:rPr>
              <w:t>оформлять первичные документы по учету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рабочего времени, выработки, заработной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простоев;</w:t>
            </w:r>
          </w:p>
          <w:p w:rsidR="005B558E" w:rsidRDefault="004668A6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ind w:right="819" w:firstLine="60"/>
              <w:rPr>
                <w:sz w:val="24"/>
              </w:rPr>
            </w:pPr>
            <w:r>
              <w:rPr>
                <w:sz w:val="24"/>
              </w:rPr>
              <w:t>рассчитывать основные технико-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экономические показатели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(организации);</w:t>
            </w:r>
          </w:p>
          <w:p w:rsidR="005B558E" w:rsidRDefault="004668A6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ind w:left="307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бизнес-план.</w:t>
            </w:r>
          </w:p>
        </w:tc>
        <w:tc>
          <w:tcPr>
            <w:tcW w:w="3401" w:type="dxa"/>
          </w:tcPr>
          <w:p w:rsidR="005B558E" w:rsidRDefault="004668A6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5B558E" w:rsidRDefault="004668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заданием.</w:t>
            </w:r>
          </w:p>
        </w:tc>
        <w:tc>
          <w:tcPr>
            <w:tcW w:w="1990" w:type="dxa"/>
          </w:tcPr>
          <w:p w:rsidR="005B558E" w:rsidRDefault="004668A6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5B558E" w:rsidRDefault="004668A6">
            <w:pPr>
              <w:pStyle w:val="TableParagraph"/>
              <w:spacing w:line="270" w:lineRule="atLeast"/>
              <w:ind w:right="342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</w:tr>
    </w:tbl>
    <w:p w:rsidR="004668A6" w:rsidRDefault="004668A6"/>
    <w:sectPr w:rsidR="004668A6">
      <w:pgSz w:w="11910" w:h="16840"/>
      <w:pgMar w:top="1320" w:right="3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A02C4"/>
    <w:multiLevelType w:val="hybridMultilevel"/>
    <w:tmpl w:val="70A041E2"/>
    <w:lvl w:ilvl="0" w:tplc="F2EE49BA">
      <w:numFmt w:val="bullet"/>
      <w:lvlText w:val="-"/>
      <w:lvlJc w:val="left"/>
      <w:pPr>
        <w:ind w:left="110" w:hanging="71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6A7C7C">
      <w:numFmt w:val="bullet"/>
      <w:lvlText w:val="•"/>
      <w:lvlJc w:val="left"/>
      <w:pPr>
        <w:ind w:left="487" w:hanging="718"/>
      </w:pPr>
      <w:rPr>
        <w:rFonts w:hint="default"/>
        <w:lang w:val="ru-RU" w:eastAsia="en-US" w:bidi="ar-SA"/>
      </w:rPr>
    </w:lvl>
    <w:lvl w:ilvl="2" w:tplc="09F0B7CE">
      <w:numFmt w:val="bullet"/>
      <w:lvlText w:val="•"/>
      <w:lvlJc w:val="left"/>
      <w:pPr>
        <w:ind w:left="854" w:hanging="718"/>
      </w:pPr>
      <w:rPr>
        <w:rFonts w:hint="default"/>
        <w:lang w:val="ru-RU" w:eastAsia="en-US" w:bidi="ar-SA"/>
      </w:rPr>
    </w:lvl>
    <w:lvl w:ilvl="3" w:tplc="D168211E">
      <w:numFmt w:val="bullet"/>
      <w:lvlText w:val="•"/>
      <w:lvlJc w:val="left"/>
      <w:pPr>
        <w:ind w:left="1221" w:hanging="718"/>
      </w:pPr>
      <w:rPr>
        <w:rFonts w:hint="default"/>
        <w:lang w:val="ru-RU" w:eastAsia="en-US" w:bidi="ar-SA"/>
      </w:rPr>
    </w:lvl>
    <w:lvl w:ilvl="4" w:tplc="E5F44B54">
      <w:numFmt w:val="bullet"/>
      <w:lvlText w:val="•"/>
      <w:lvlJc w:val="left"/>
      <w:pPr>
        <w:ind w:left="1588" w:hanging="718"/>
      </w:pPr>
      <w:rPr>
        <w:rFonts w:hint="default"/>
        <w:lang w:val="ru-RU" w:eastAsia="en-US" w:bidi="ar-SA"/>
      </w:rPr>
    </w:lvl>
    <w:lvl w:ilvl="5" w:tplc="4DE0D954">
      <w:numFmt w:val="bullet"/>
      <w:lvlText w:val="•"/>
      <w:lvlJc w:val="left"/>
      <w:pPr>
        <w:ind w:left="1955" w:hanging="718"/>
      </w:pPr>
      <w:rPr>
        <w:rFonts w:hint="default"/>
        <w:lang w:val="ru-RU" w:eastAsia="en-US" w:bidi="ar-SA"/>
      </w:rPr>
    </w:lvl>
    <w:lvl w:ilvl="6" w:tplc="0C0EF43E">
      <w:numFmt w:val="bullet"/>
      <w:lvlText w:val="•"/>
      <w:lvlJc w:val="left"/>
      <w:pPr>
        <w:ind w:left="2322" w:hanging="718"/>
      </w:pPr>
      <w:rPr>
        <w:rFonts w:hint="default"/>
        <w:lang w:val="ru-RU" w:eastAsia="en-US" w:bidi="ar-SA"/>
      </w:rPr>
    </w:lvl>
    <w:lvl w:ilvl="7" w:tplc="853E3D92">
      <w:numFmt w:val="bullet"/>
      <w:lvlText w:val="•"/>
      <w:lvlJc w:val="left"/>
      <w:pPr>
        <w:ind w:left="2689" w:hanging="718"/>
      </w:pPr>
      <w:rPr>
        <w:rFonts w:hint="default"/>
        <w:lang w:val="ru-RU" w:eastAsia="en-US" w:bidi="ar-SA"/>
      </w:rPr>
    </w:lvl>
    <w:lvl w:ilvl="8" w:tplc="9A50726C">
      <w:numFmt w:val="bullet"/>
      <w:lvlText w:val="•"/>
      <w:lvlJc w:val="left"/>
      <w:pPr>
        <w:ind w:left="3056" w:hanging="718"/>
      </w:pPr>
      <w:rPr>
        <w:rFonts w:hint="default"/>
        <w:lang w:val="ru-RU" w:eastAsia="en-US" w:bidi="ar-SA"/>
      </w:rPr>
    </w:lvl>
  </w:abstractNum>
  <w:abstractNum w:abstractNumId="1">
    <w:nsid w:val="1736328C"/>
    <w:multiLevelType w:val="hybridMultilevel"/>
    <w:tmpl w:val="A4EEBA14"/>
    <w:lvl w:ilvl="0" w:tplc="36502E0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9E2D0A">
      <w:numFmt w:val="bullet"/>
      <w:lvlText w:val="•"/>
      <w:lvlJc w:val="left"/>
      <w:pPr>
        <w:ind w:left="600" w:hanging="140"/>
      </w:pPr>
      <w:rPr>
        <w:rFonts w:hint="default"/>
        <w:lang w:val="ru-RU" w:eastAsia="en-US" w:bidi="ar-SA"/>
      </w:rPr>
    </w:lvl>
    <w:lvl w:ilvl="2" w:tplc="327C2068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3" w:tplc="9AB0D2BE">
      <w:numFmt w:val="bullet"/>
      <w:lvlText w:val="•"/>
      <w:lvlJc w:val="left"/>
      <w:pPr>
        <w:ind w:left="1600" w:hanging="140"/>
      </w:pPr>
      <w:rPr>
        <w:rFonts w:hint="default"/>
        <w:lang w:val="ru-RU" w:eastAsia="en-US" w:bidi="ar-SA"/>
      </w:rPr>
    </w:lvl>
    <w:lvl w:ilvl="4" w:tplc="622CCA78">
      <w:numFmt w:val="bullet"/>
      <w:lvlText w:val="•"/>
      <w:lvlJc w:val="left"/>
      <w:pPr>
        <w:ind w:left="2101" w:hanging="140"/>
      </w:pPr>
      <w:rPr>
        <w:rFonts w:hint="default"/>
        <w:lang w:val="ru-RU" w:eastAsia="en-US" w:bidi="ar-SA"/>
      </w:rPr>
    </w:lvl>
    <w:lvl w:ilvl="5" w:tplc="F6C6C086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6" w:tplc="5964CC74">
      <w:numFmt w:val="bullet"/>
      <w:lvlText w:val="•"/>
      <w:lvlJc w:val="left"/>
      <w:pPr>
        <w:ind w:left="3101" w:hanging="140"/>
      </w:pPr>
      <w:rPr>
        <w:rFonts w:hint="default"/>
        <w:lang w:val="ru-RU" w:eastAsia="en-US" w:bidi="ar-SA"/>
      </w:rPr>
    </w:lvl>
    <w:lvl w:ilvl="7" w:tplc="08445C8A">
      <w:numFmt w:val="bullet"/>
      <w:lvlText w:val="•"/>
      <w:lvlJc w:val="left"/>
      <w:pPr>
        <w:ind w:left="3602" w:hanging="140"/>
      </w:pPr>
      <w:rPr>
        <w:rFonts w:hint="default"/>
        <w:lang w:val="ru-RU" w:eastAsia="en-US" w:bidi="ar-SA"/>
      </w:rPr>
    </w:lvl>
    <w:lvl w:ilvl="8" w:tplc="9AF89F6E">
      <w:numFmt w:val="bullet"/>
      <w:lvlText w:val="•"/>
      <w:lvlJc w:val="left"/>
      <w:pPr>
        <w:ind w:left="4102" w:hanging="140"/>
      </w:pPr>
      <w:rPr>
        <w:rFonts w:hint="default"/>
        <w:lang w:val="ru-RU" w:eastAsia="en-US" w:bidi="ar-SA"/>
      </w:rPr>
    </w:lvl>
  </w:abstractNum>
  <w:abstractNum w:abstractNumId="2">
    <w:nsid w:val="1FC04A4A"/>
    <w:multiLevelType w:val="hybridMultilevel"/>
    <w:tmpl w:val="6D54B794"/>
    <w:lvl w:ilvl="0" w:tplc="1DC0C0CA">
      <w:start w:val="1"/>
      <w:numFmt w:val="decimal"/>
      <w:lvlText w:val="%1."/>
      <w:lvlJc w:val="left"/>
      <w:pPr>
        <w:ind w:left="51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4ADF64">
      <w:numFmt w:val="bullet"/>
      <w:lvlText w:val="•"/>
      <w:lvlJc w:val="left"/>
      <w:pPr>
        <w:ind w:left="1542" w:hanging="240"/>
      </w:pPr>
      <w:rPr>
        <w:rFonts w:hint="default"/>
        <w:lang w:val="ru-RU" w:eastAsia="en-US" w:bidi="ar-SA"/>
      </w:rPr>
    </w:lvl>
    <w:lvl w:ilvl="2" w:tplc="B29C991E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3" w:tplc="A08A5978">
      <w:numFmt w:val="bullet"/>
      <w:lvlText w:val="•"/>
      <w:lvlJc w:val="left"/>
      <w:pPr>
        <w:ind w:left="3587" w:hanging="240"/>
      </w:pPr>
      <w:rPr>
        <w:rFonts w:hint="default"/>
        <w:lang w:val="ru-RU" w:eastAsia="en-US" w:bidi="ar-SA"/>
      </w:rPr>
    </w:lvl>
    <w:lvl w:ilvl="4" w:tplc="AAC6EC50">
      <w:numFmt w:val="bullet"/>
      <w:lvlText w:val="•"/>
      <w:lvlJc w:val="left"/>
      <w:pPr>
        <w:ind w:left="4610" w:hanging="240"/>
      </w:pPr>
      <w:rPr>
        <w:rFonts w:hint="default"/>
        <w:lang w:val="ru-RU" w:eastAsia="en-US" w:bidi="ar-SA"/>
      </w:rPr>
    </w:lvl>
    <w:lvl w:ilvl="5" w:tplc="72C21200">
      <w:numFmt w:val="bullet"/>
      <w:lvlText w:val="•"/>
      <w:lvlJc w:val="left"/>
      <w:pPr>
        <w:ind w:left="5633" w:hanging="240"/>
      </w:pPr>
      <w:rPr>
        <w:rFonts w:hint="default"/>
        <w:lang w:val="ru-RU" w:eastAsia="en-US" w:bidi="ar-SA"/>
      </w:rPr>
    </w:lvl>
    <w:lvl w:ilvl="6" w:tplc="0732757C">
      <w:numFmt w:val="bullet"/>
      <w:lvlText w:val="•"/>
      <w:lvlJc w:val="left"/>
      <w:pPr>
        <w:ind w:left="6655" w:hanging="240"/>
      </w:pPr>
      <w:rPr>
        <w:rFonts w:hint="default"/>
        <w:lang w:val="ru-RU" w:eastAsia="en-US" w:bidi="ar-SA"/>
      </w:rPr>
    </w:lvl>
    <w:lvl w:ilvl="7" w:tplc="6F7EC3E0">
      <w:numFmt w:val="bullet"/>
      <w:lvlText w:val="•"/>
      <w:lvlJc w:val="left"/>
      <w:pPr>
        <w:ind w:left="7678" w:hanging="240"/>
      </w:pPr>
      <w:rPr>
        <w:rFonts w:hint="default"/>
        <w:lang w:val="ru-RU" w:eastAsia="en-US" w:bidi="ar-SA"/>
      </w:rPr>
    </w:lvl>
    <w:lvl w:ilvl="8" w:tplc="17E89604">
      <w:numFmt w:val="bullet"/>
      <w:lvlText w:val="•"/>
      <w:lvlJc w:val="left"/>
      <w:pPr>
        <w:ind w:left="8701" w:hanging="240"/>
      </w:pPr>
      <w:rPr>
        <w:rFonts w:hint="default"/>
        <w:lang w:val="ru-RU" w:eastAsia="en-US" w:bidi="ar-SA"/>
      </w:rPr>
    </w:lvl>
  </w:abstractNum>
  <w:abstractNum w:abstractNumId="3">
    <w:nsid w:val="443970A7"/>
    <w:multiLevelType w:val="hybridMultilevel"/>
    <w:tmpl w:val="F84AECCC"/>
    <w:lvl w:ilvl="0" w:tplc="0C36D7D4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7C31A0">
      <w:numFmt w:val="bullet"/>
      <w:lvlText w:val="•"/>
      <w:lvlJc w:val="left"/>
      <w:pPr>
        <w:ind w:left="603" w:hanging="149"/>
      </w:pPr>
      <w:rPr>
        <w:rFonts w:hint="default"/>
        <w:lang w:val="ru-RU" w:eastAsia="en-US" w:bidi="ar-SA"/>
      </w:rPr>
    </w:lvl>
    <w:lvl w:ilvl="2" w:tplc="110EB378">
      <w:numFmt w:val="bullet"/>
      <w:lvlText w:val="•"/>
      <w:lvlJc w:val="left"/>
      <w:pPr>
        <w:ind w:left="1086" w:hanging="149"/>
      </w:pPr>
      <w:rPr>
        <w:rFonts w:hint="default"/>
        <w:lang w:val="ru-RU" w:eastAsia="en-US" w:bidi="ar-SA"/>
      </w:rPr>
    </w:lvl>
    <w:lvl w:ilvl="3" w:tplc="7F207BD8">
      <w:numFmt w:val="bullet"/>
      <w:lvlText w:val="•"/>
      <w:lvlJc w:val="left"/>
      <w:pPr>
        <w:ind w:left="1569" w:hanging="149"/>
      </w:pPr>
      <w:rPr>
        <w:rFonts w:hint="default"/>
        <w:lang w:val="ru-RU" w:eastAsia="en-US" w:bidi="ar-SA"/>
      </w:rPr>
    </w:lvl>
    <w:lvl w:ilvl="4" w:tplc="77C2C5F0">
      <w:numFmt w:val="bullet"/>
      <w:lvlText w:val="•"/>
      <w:lvlJc w:val="left"/>
      <w:pPr>
        <w:ind w:left="2052" w:hanging="149"/>
      </w:pPr>
      <w:rPr>
        <w:rFonts w:hint="default"/>
        <w:lang w:val="ru-RU" w:eastAsia="en-US" w:bidi="ar-SA"/>
      </w:rPr>
    </w:lvl>
    <w:lvl w:ilvl="5" w:tplc="1264FEEA">
      <w:numFmt w:val="bullet"/>
      <w:lvlText w:val="•"/>
      <w:lvlJc w:val="left"/>
      <w:pPr>
        <w:ind w:left="2536" w:hanging="149"/>
      </w:pPr>
      <w:rPr>
        <w:rFonts w:hint="default"/>
        <w:lang w:val="ru-RU" w:eastAsia="en-US" w:bidi="ar-SA"/>
      </w:rPr>
    </w:lvl>
    <w:lvl w:ilvl="6" w:tplc="E5880DD4">
      <w:numFmt w:val="bullet"/>
      <w:lvlText w:val="•"/>
      <w:lvlJc w:val="left"/>
      <w:pPr>
        <w:ind w:left="3019" w:hanging="149"/>
      </w:pPr>
      <w:rPr>
        <w:rFonts w:hint="default"/>
        <w:lang w:val="ru-RU" w:eastAsia="en-US" w:bidi="ar-SA"/>
      </w:rPr>
    </w:lvl>
    <w:lvl w:ilvl="7" w:tplc="D00AA3FA">
      <w:numFmt w:val="bullet"/>
      <w:lvlText w:val="•"/>
      <w:lvlJc w:val="left"/>
      <w:pPr>
        <w:ind w:left="3502" w:hanging="149"/>
      </w:pPr>
      <w:rPr>
        <w:rFonts w:hint="default"/>
        <w:lang w:val="ru-RU" w:eastAsia="en-US" w:bidi="ar-SA"/>
      </w:rPr>
    </w:lvl>
    <w:lvl w:ilvl="8" w:tplc="468A9282">
      <w:numFmt w:val="bullet"/>
      <w:lvlText w:val="•"/>
      <w:lvlJc w:val="left"/>
      <w:pPr>
        <w:ind w:left="3985" w:hanging="149"/>
      </w:pPr>
      <w:rPr>
        <w:rFonts w:hint="default"/>
        <w:lang w:val="ru-RU" w:eastAsia="en-US" w:bidi="ar-SA"/>
      </w:rPr>
    </w:lvl>
  </w:abstractNum>
  <w:abstractNum w:abstractNumId="4">
    <w:nsid w:val="4B3A41E9"/>
    <w:multiLevelType w:val="hybridMultilevel"/>
    <w:tmpl w:val="B1B28EFA"/>
    <w:lvl w:ilvl="0" w:tplc="8F7AAF9E">
      <w:start w:val="1"/>
      <w:numFmt w:val="decimal"/>
      <w:lvlText w:val="%1."/>
      <w:lvlJc w:val="left"/>
      <w:pPr>
        <w:ind w:left="2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44F11C">
      <w:numFmt w:val="bullet"/>
      <w:lvlText w:val="•"/>
      <w:lvlJc w:val="left"/>
      <w:pPr>
        <w:ind w:left="2820" w:hanging="240"/>
      </w:pPr>
      <w:rPr>
        <w:rFonts w:hint="default"/>
        <w:lang w:val="ru-RU" w:eastAsia="en-US" w:bidi="ar-SA"/>
      </w:rPr>
    </w:lvl>
    <w:lvl w:ilvl="2" w:tplc="4D007E66">
      <w:numFmt w:val="bullet"/>
      <w:lvlText w:val="•"/>
      <w:lvlJc w:val="left"/>
      <w:pPr>
        <w:ind w:left="3700" w:hanging="240"/>
      </w:pPr>
      <w:rPr>
        <w:rFonts w:hint="default"/>
        <w:lang w:val="ru-RU" w:eastAsia="en-US" w:bidi="ar-SA"/>
      </w:rPr>
    </w:lvl>
    <w:lvl w:ilvl="3" w:tplc="888018F8">
      <w:numFmt w:val="bullet"/>
      <w:lvlText w:val="•"/>
      <w:lvlJc w:val="left"/>
      <w:pPr>
        <w:ind w:left="4581" w:hanging="240"/>
      </w:pPr>
      <w:rPr>
        <w:rFonts w:hint="default"/>
        <w:lang w:val="ru-RU" w:eastAsia="en-US" w:bidi="ar-SA"/>
      </w:rPr>
    </w:lvl>
    <w:lvl w:ilvl="4" w:tplc="26CCA406">
      <w:numFmt w:val="bullet"/>
      <w:lvlText w:val="•"/>
      <w:lvlJc w:val="left"/>
      <w:pPr>
        <w:ind w:left="5462" w:hanging="240"/>
      </w:pPr>
      <w:rPr>
        <w:rFonts w:hint="default"/>
        <w:lang w:val="ru-RU" w:eastAsia="en-US" w:bidi="ar-SA"/>
      </w:rPr>
    </w:lvl>
    <w:lvl w:ilvl="5" w:tplc="2690C9B0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6" w:tplc="D932F1C0">
      <w:numFmt w:val="bullet"/>
      <w:lvlText w:val="•"/>
      <w:lvlJc w:val="left"/>
      <w:pPr>
        <w:ind w:left="7223" w:hanging="240"/>
      </w:pPr>
      <w:rPr>
        <w:rFonts w:hint="default"/>
        <w:lang w:val="ru-RU" w:eastAsia="en-US" w:bidi="ar-SA"/>
      </w:rPr>
    </w:lvl>
    <w:lvl w:ilvl="7" w:tplc="1834ECEC">
      <w:numFmt w:val="bullet"/>
      <w:lvlText w:val="•"/>
      <w:lvlJc w:val="left"/>
      <w:pPr>
        <w:ind w:left="8104" w:hanging="240"/>
      </w:pPr>
      <w:rPr>
        <w:rFonts w:hint="default"/>
        <w:lang w:val="ru-RU" w:eastAsia="en-US" w:bidi="ar-SA"/>
      </w:rPr>
    </w:lvl>
    <w:lvl w:ilvl="8" w:tplc="BBC29706">
      <w:numFmt w:val="bullet"/>
      <w:lvlText w:val="•"/>
      <w:lvlJc w:val="left"/>
      <w:pPr>
        <w:ind w:left="8984" w:hanging="240"/>
      </w:pPr>
      <w:rPr>
        <w:rFonts w:hint="default"/>
        <w:lang w:val="ru-RU" w:eastAsia="en-US" w:bidi="ar-SA"/>
      </w:rPr>
    </w:lvl>
  </w:abstractNum>
  <w:abstractNum w:abstractNumId="5">
    <w:nsid w:val="4BAE09E5"/>
    <w:multiLevelType w:val="multilevel"/>
    <w:tmpl w:val="A30482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9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96" w:hanging="1800"/>
      </w:pPr>
      <w:rPr>
        <w:rFonts w:hint="default"/>
      </w:rPr>
    </w:lvl>
  </w:abstractNum>
  <w:abstractNum w:abstractNumId="6">
    <w:nsid w:val="4C952D94"/>
    <w:multiLevelType w:val="multilevel"/>
    <w:tmpl w:val="DE3671E6"/>
    <w:lvl w:ilvl="0">
      <w:start w:val="2"/>
      <w:numFmt w:val="decimal"/>
      <w:lvlText w:val="%1"/>
      <w:lvlJc w:val="left"/>
      <w:pPr>
        <w:ind w:left="136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1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9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9" w:hanging="420"/>
      </w:pPr>
      <w:rPr>
        <w:rFonts w:hint="default"/>
        <w:lang w:val="ru-RU" w:eastAsia="en-US" w:bidi="ar-SA"/>
      </w:rPr>
    </w:lvl>
  </w:abstractNum>
  <w:abstractNum w:abstractNumId="7">
    <w:nsid w:val="4EA96C32"/>
    <w:multiLevelType w:val="multilevel"/>
    <w:tmpl w:val="0C4890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9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96" w:hanging="1800"/>
      </w:pPr>
      <w:rPr>
        <w:rFonts w:hint="default"/>
      </w:rPr>
    </w:lvl>
  </w:abstractNum>
  <w:abstractNum w:abstractNumId="8">
    <w:nsid w:val="52746385"/>
    <w:multiLevelType w:val="hybridMultilevel"/>
    <w:tmpl w:val="42AEA03C"/>
    <w:lvl w:ilvl="0" w:tplc="A238F028">
      <w:start w:val="1"/>
      <w:numFmt w:val="decimal"/>
      <w:lvlText w:val="%1."/>
      <w:lvlJc w:val="left"/>
      <w:pPr>
        <w:ind w:left="272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28BC24">
      <w:numFmt w:val="bullet"/>
      <w:lvlText w:val="•"/>
      <w:lvlJc w:val="left"/>
      <w:pPr>
        <w:ind w:left="1326" w:hanging="241"/>
      </w:pPr>
      <w:rPr>
        <w:rFonts w:hint="default"/>
        <w:lang w:val="ru-RU" w:eastAsia="en-US" w:bidi="ar-SA"/>
      </w:rPr>
    </w:lvl>
    <w:lvl w:ilvl="2" w:tplc="4DE6F866">
      <w:numFmt w:val="bullet"/>
      <w:lvlText w:val="•"/>
      <w:lvlJc w:val="left"/>
      <w:pPr>
        <w:ind w:left="2373" w:hanging="241"/>
      </w:pPr>
      <w:rPr>
        <w:rFonts w:hint="default"/>
        <w:lang w:val="ru-RU" w:eastAsia="en-US" w:bidi="ar-SA"/>
      </w:rPr>
    </w:lvl>
    <w:lvl w:ilvl="3" w:tplc="E4D4443A">
      <w:numFmt w:val="bullet"/>
      <w:lvlText w:val="•"/>
      <w:lvlJc w:val="left"/>
      <w:pPr>
        <w:ind w:left="3419" w:hanging="241"/>
      </w:pPr>
      <w:rPr>
        <w:rFonts w:hint="default"/>
        <w:lang w:val="ru-RU" w:eastAsia="en-US" w:bidi="ar-SA"/>
      </w:rPr>
    </w:lvl>
    <w:lvl w:ilvl="4" w:tplc="C22240A8">
      <w:numFmt w:val="bullet"/>
      <w:lvlText w:val="•"/>
      <w:lvlJc w:val="left"/>
      <w:pPr>
        <w:ind w:left="4466" w:hanging="241"/>
      </w:pPr>
      <w:rPr>
        <w:rFonts w:hint="default"/>
        <w:lang w:val="ru-RU" w:eastAsia="en-US" w:bidi="ar-SA"/>
      </w:rPr>
    </w:lvl>
    <w:lvl w:ilvl="5" w:tplc="BF861BE2">
      <w:numFmt w:val="bullet"/>
      <w:lvlText w:val="•"/>
      <w:lvlJc w:val="left"/>
      <w:pPr>
        <w:ind w:left="5513" w:hanging="241"/>
      </w:pPr>
      <w:rPr>
        <w:rFonts w:hint="default"/>
        <w:lang w:val="ru-RU" w:eastAsia="en-US" w:bidi="ar-SA"/>
      </w:rPr>
    </w:lvl>
    <w:lvl w:ilvl="6" w:tplc="12B290A0">
      <w:numFmt w:val="bullet"/>
      <w:lvlText w:val="•"/>
      <w:lvlJc w:val="left"/>
      <w:pPr>
        <w:ind w:left="6559" w:hanging="241"/>
      </w:pPr>
      <w:rPr>
        <w:rFonts w:hint="default"/>
        <w:lang w:val="ru-RU" w:eastAsia="en-US" w:bidi="ar-SA"/>
      </w:rPr>
    </w:lvl>
    <w:lvl w:ilvl="7" w:tplc="CB728F04">
      <w:numFmt w:val="bullet"/>
      <w:lvlText w:val="•"/>
      <w:lvlJc w:val="left"/>
      <w:pPr>
        <w:ind w:left="7606" w:hanging="241"/>
      </w:pPr>
      <w:rPr>
        <w:rFonts w:hint="default"/>
        <w:lang w:val="ru-RU" w:eastAsia="en-US" w:bidi="ar-SA"/>
      </w:rPr>
    </w:lvl>
    <w:lvl w:ilvl="8" w:tplc="0F360472">
      <w:numFmt w:val="bullet"/>
      <w:lvlText w:val="•"/>
      <w:lvlJc w:val="left"/>
      <w:pPr>
        <w:ind w:left="8653" w:hanging="241"/>
      </w:pPr>
      <w:rPr>
        <w:rFonts w:hint="default"/>
        <w:lang w:val="ru-RU" w:eastAsia="en-US" w:bidi="ar-SA"/>
      </w:rPr>
    </w:lvl>
  </w:abstractNum>
  <w:abstractNum w:abstractNumId="9">
    <w:nsid w:val="743A14A7"/>
    <w:multiLevelType w:val="hybridMultilevel"/>
    <w:tmpl w:val="E006F09E"/>
    <w:lvl w:ilvl="0" w:tplc="6012FFD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4A8CF4">
      <w:numFmt w:val="bullet"/>
      <w:lvlText w:val="•"/>
      <w:lvlJc w:val="left"/>
      <w:pPr>
        <w:ind w:left="600" w:hanging="140"/>
      </w:pPr>
      <w:rPr>
        <w:rFonts w:hint="default"/>
        <w:lang w:val="ru-RU" w:eastAsia="en-US" w:bidi="ar-SA"/>
      </w:rPr>
    </w:lvl>
    <w:lvl w:ilvl="2" w:tplc="E3D60850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3" w:tplc="223CAFF6">
      <w:numFmt w:val="bullet"/>
      <w:lvlText w:val="•"/>
      <w:lvlJc w:val="left"/>
      <w:pPr>
        <w:ind w:left="1600" w:hanging="140"/>
      </w:pPr>
      <w:rPr>
        <w:rFonts w:hint="default"/>
        <w:lang w:val="ru-RU" w:eastAsia="en-US" w:bidi="ar-SA"/>
      </w:rPr>
    </w:lvl>
    <w:lvl w:ilvl="4" w:tplc="1EF88E1E">
      <w:numFmt w:val="bullet"/>
      <w:lvlText w:val="•"/>
      <w:lvlJc w:val="left"/>
      <w:pPr>
        <w:ind w:left="2101" w:hanging="140"/>
      </w:pPr>
      <w:rPr>
        <w:rFonts w:hint="default"/>
        <w:lang w:val="ru-RU" w:eastAsia="en-US" w:bidi="ar-SA"/>
      </w:rPr>
    </w:lvl>
    <w:lvl w:ilvl="5" w:tplc="8402BF20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6" w:tplc="E3328DA0">
      <w:numFmt w:val="bullet"/>
      <w:lvlText w:val="•"/>
      <w:lvlJc w:val="left"/>
      <w:pPr>
        <w:ind w:left="3101" w:hanging="140"/>
      </w:pPr>
      <w:rPr>
        <w:rFonts w:hint="default"/>
        <w:lang w:val="ru-RU" w:eastAsia="en-US" w:bidi="ar-SA"/>
      </w:rPr>
    </w:lvl>
    <w:lvl w:ilvl="7" w:tplc="B504F0A2">
      <w:numFmt w:val="bullet"/>
      <w:lvlText w:val="•"/>
      <w:lvlJc w:val="left"/>
      <w:pPr>
        <w:ind w:left="3602" w:hanging="140"/>
      </w:pPr>
      <w:rPr>
        <w:rFonts w:hint="default"/>
        <w:lang w:val="ru-RU" w:eastAsia="en-US" w:bidi="ar-SA"/>
      </w:rPr>
    </w:lvl>
    <w:lvl w:ilvl="8" w:tplc="FF1A3940">
      <w:numFmt w:val="bullet"/>
      <w:lvlText w:val="•"/>
      <w:lvlJc w:val="left"/>
      <w:pPr>
        <w:ind w:left="4102" w:hanging="140"/>
      </w:pPr>
      <w:rPr>
        <w:rFonts w:hint="default"/>
        <w:lang w:val="ru-RU" w:eastAsia="en-US" w:bidi="ar-SA"/>
      </w:rPr>
    </w:lvl>
  </w:abstractNum>
  <w:abstractNum w:abstractNumId="10">
    <w:nsid w:val="7690456E"/>
    <w:multiLevelType w:val="multilevel"/>
    <w:tmpl w:val="F5FC7F38"/>
    <w:lvl w:ilvl="0">
      <w:start w:val="1"/>
      <w:numFmt w:val="decimal"/>
      <w:lvlText w:val="%1."/>
      <w:lvlJc w:val="left"/>
      <w:pPr>
        <w:ind w:left="270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73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457" w:hanging="105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0" w:hanging="10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1" w:hanging="10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2" w:hanging="10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10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10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4" w:hanging="1052"/>
      </w:pPr>
      <w:rPr>
        <w:rFonts w:hint="default"/>
        <w:lang w:val="ru-RU" w:eastAsia="en-US" w:bidi="ar-SA"/>
      </w:rPr>
    </w:lvl>
  </w:abstractNum>
  <w:abstractNum w:abstractNumId="11">
    <w:nsid w:val="77A96353"/>
    <w:multiLevelType w:val="hybridMultilevel"/>
    <w:tmpl w:val="6F4E6784"/>
    <w:lvl w:ilvl="0" w:tplc="A51223DA">
      <w:numFmt w:val="bullet"/>
      <w:lvlText w:val="-"/>
      <w:lvlJc w:val="left"/>
      <w:pPr>
        <w:ind w:left="400" w:hanging="128"/>
      </w:pPr>
      <w:rPr>
        <w:rFonts w:hint="default"/>
        <w:w w:val="100"/>
        <w:lang w:val="ru-RU" w:eastAsia="en-US" w:bidi="ar-SA"/>
      </w:rPr>
    </w:lvl>
    <w:lvl w:ilvl="1" w:tplc="C61E2788">
      <w:numFmt w:val="bullet"/>
      <w:lvlText w:val="•"/>
      <w:lvlJc w:val="left"/>
      <w:pPr>
        <w:ind w:left="1434" w:hanging="128"/>
      </w:pPr>
      <w:rPr>
        <w:rFonts w:hint="default"/>
        <w:lang w:val="ru-RU" w:eastAsia="en-US" w:bidi="ar-SA"/>
      </w:rPr>
    </w:lvl>
    <w:lvl w:ilvl="2" w:tplc="CF769774">
      <w:numFmt w:val="bullet"/>
      <w:lvlText w:val="•"/>
      <w:lvlJc w:val="left"/>
      <w:pPr>
        <w:ind w:left="2469" w:hanging="128"/>
      </w:pPr>
      <w:rPr>
        <w:rFonts w:hint="default"/>
        <w:lang w:val="ru-RU" w:eastAsia="en-US" w:bidi="ar-SA"/>
      </w:rPr>
    </w:lvl>
    <w:lvl w:ilvl="3" w:tplc="D690F890">
      <w:numFmt w:val="bullet"/>
      <w:lvlText w:val="•"/>
      <w:lvlJc w:val="left"/>
      <w:pPr>
        <w:ind w:left="3503" w:hanging="128"/>
      </w:pPr>
      <w:rPr>
        <w:rFonts w:hint="default"/>
        <w:lang w:val="ru-RU" w:eastAsia="en-US" w:bidi="ar-SA"/>
      </w:rPr>
    </w:lvl>
    <w:lvl w:ilvl="4" w:tplc="565ED472">
      <w:numFmt w:val="bullet"/>
      <w:lvlText w:val="•"/>
      <w:lvlJc w:val="left"/>
      <w:pPr>
        <w:ind w:left="4538" w:hanging="128"/>
      </w:pPr>
      <w:rPr>
        <w:rFonts w:hint="default"/>
        <w:lang w:val="ru-RU" w:eastAsia="en-US" w:bidi="ar-SA"/>
      </w:rPr>
    </w:lvl>
    <w:lvl w:ilvl="5" w:tplc="AD3AF7F4">
      <w:numFmt w:val="bullet"/>
      <w:lvlText w:val="•"/>
      <w:lvlJc w:val="left"/>
      <w:pPr>
        <w:ind w:left="5573" w:hanging="128"/>
      </w:pPr>
      <w:rPr>
        <w:rFonts w:hint="default"/>
        <w:lang w:val="ru-RU" w:eastAsia="en-US" w:bidi="ar-SA"/>
      </w:rPr>
    </w:lvl>
    <w:lvl w:ilvl="6" w:tplc="01CA1BAC">
      <w:numFmt w:val="bullet"/>
      <w:lvlText w:val="•"/>
      <w:lvlJc w:val="left"/>
      <w:pPr>
        <w:ind w:left="6607" w:hanging="128"/>
      </w:pPr>
      <w:rPr>
        <w:rFonts w:hint="default"/>
        <w:lang w:val="ru-RU" w:eastAsia="en-US" w:bidi="ar-SA"/>
      </w:rPr>
    </w:lvl>
    <w:lvl w:ilvl="7" w:tplc="EB469FB4">
      <w:numFmt w:val="bullet"/>
      <w:lvlText w:val="•"/>
      <w:lvlJc w:val="left"/>
      <w:pPr>
        <w:ind w:left="7642" w:hanging="128"/>
      </w:pPr>
      <w:rPr>
        <w:rFonts w:hint="default"/>
        <w:lang w:val="ru-RU" w:eastAsia="en-US" w:bidi="ar-SA"/>
      </w:rPr>
    </w:lvl>
    <w:lvl w:ilvl="8" w:tplc="3CE8012E">
      <w:numFmt w:val="bullet"/>
      <w:lvlText w:val="•"/>
      <w:lvlJc w:val="left"/>
      <w:pPr>
        <w:ind w:left="8677" w:hanging="128"/>
      </w:pPr>
      <w:rPr>
        <w:rFonts w:hint="default"/>
        <w:lang w:val="ru-RU" w:eastAsia="en-US" w:bidi="ar-SA"/>
      </w:rPr>
    </w:lvl>
  </w:abstractNum>
  <w:abstractNum w:abstractNumId="12">
    <w:nsid w:val="7D3822E9"/>
    <w:multiLevelType w:val="multilevel"/>
    <w:tmpl w:val="043013BC"/>
    <w:lvl w:ilvl="0">
      <w:start w:val="1"/>
      <w:numFmt w:val="decimal"/>
      <w:lvlText w:val="%1"/>
      <w:lvlJc w:val="left"/>
      <w:pPr>
        <w:ind w:left="232" w:hanging="59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" w:hanging="59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1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1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3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3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4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5" w:hanging="59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2"/>
  </w:num>
  <w:num w:numId="5">
    <w:abstractNumId w:val="8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12"/>
  </w:num>
  <w:num w:numId="11">
    <w:abstractNumId w:val="10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B558E"/>
    <w:rsid w:val="000E26A8"/>
    <w:rsid w:val="004668A6"/>
    <w:rsid w:val="004F4C83"/>
    <w:rsid w:val="005B558E"/>
    <w:rsid w:val="00621CBD"/>
    <w:rsid w:val="00770B1B"/>
    <w:rsid w:val="00897CF9"/>
    <w:rsid w:val="00A85161"/>
    <w:rsid w:val="00BF5205"/>
    <w:rsid w:val="00D21D36"/>
    <w:rsid w:val="00E8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292C20-8492-4688-B6B3-32DFAD988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2397" w:hanging="4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088" w:right="973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72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D21D3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21D3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conomy.gov.ru/" TargetMode="External"/><Relationship Id="rId5" Type="http://schemas.openxmlformats.org/officeDocument/2006/relationships/hyperlink" Target="http://www.edu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11</Pages>
  <Words>2253</Words>
  <Characters>12844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Bolid</dc:creator>
  <cp:lastModifiedBy>5</cp:lastModifiedBy>
  <cp:revision>4</cp:revision>
  <cp:lastPrinted>2024-03-11T06:59:00Z</cp:lastPrinted>
  <dcterms:created xsi:type="dcterms:W3CDTF">2023-10-30T06:55:00Z</dcterms:created>
  <dcterms:modified xsi:type="dcterms:W3CDTF">2024-03-12T13:17:00Z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2023-10-30T00:00:00Z</vt:filetime>
  </property>
</Properties>
</file>